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AG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AdF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2017 Projet 1 de rapport moral et d'activités.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ab/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ab/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ab/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ab/>
        <w:t>JP 11 03 17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Bonjour à tous,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Nous sommes ensemble pour l'Assemblée générale des Amis de Freinet.</w:t>
      </w:r>
    </w:p>
    <w:p w:rsidR="00985BAD" w:rsidRDefault="0053545C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 w:rsidRPr="0053545C">
        <w:rPr>
          <w:rFonts w:ascii="CalistoMT,Bold" w:eastAsia="CalistoMT,Bold" w:hAnsi="CalistoMT,Bold" w:cs="CalistoMT,Bold"/>
          <w:color w:val="FF0000"/>
          <w:sz w:val="22"/>
          <w:szCs w:val="22"/>
        </w:rPr>
        <w:t xml:space="preserve">Le CA actuel a décidé, à l’unanimité, lors de la réunion du CA de novembre 2016, de revenir sur la décision du CA en 2011 de tenir les assemblées générales </w:t>
      </w:r>
      <w:r w:rsidR="006B3748" w:rsidRPr="0053545C">
        <w:rPr>
          <w:rFonts w:ascii="CalistoMT,Bold" w:eastAsia="CalistoMT,Bold" w:hAnsi="CalistoMT,Bold" w:cs="CalistoMT,Bold"/>
          <w:color w:val="FF0000"/>
          <w:sz w:val="22"/>
          <w:szCs w:val="22"/>
        </w:rPr>
        <w:t>au centre de ressources international des Amis de Freinet, à Mayenne, son siège</w:t>
      </w:r>
      <w:r w:rsidRPr="0053545C">
        <w:rPr>
          <w:rFonts w:ascii="CalistoMT,Bold" w:eastAsia="CalistoMT,Bold" w:hAnsi="CalistoMT,Bold" w:cs="CalistoMT,Bold"/>
          <w:color w:val="FF0000"/>
          <w:sz w:val="22"/>
          <w:szCs w:val="22"/>
        </w:rPr>
        <w:t>.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Rappelons que Mayenne est également le siège social de</w:t>
      </w:r>
      <w:r w:rsidR="006B3748"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la FIMEM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depuis 2014 </w:t>
      </w:r>
      <w:r w:rsidR="006B3748"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et de </w:t>
      </w:r>
      <w:proofErr w:type="spellStart"/>
      <w:r w:rsidR="006B3748">
        <w:rPr>
          <w:rFonts w:ascii="CalistoMT,Bold" w:eastAsia="CalistoMT,Bold" w:hAnsi="CalistoMT,Bold" w:cs="CalistoMT,Bold"/>
          <w:color w:val="000000"/>
          <w:sz w:val="22"/>
          <w:szCs w:val="22"/>
        </w:rPr>
        <w:t>Coopéda</w:t>
      </w:r>
      <w:proofErr w:type="spellEnd"/>
      <w:r w:rsidR="006B3748">
        <w:rPr>
          <w:rFonts w:ascii="CalistoMT,Bold" w:eastAsia="CalistoMT,Bold" w:hAnsi="CalistoMT,Bold" w:cs="CalistoMT,Bold"/>
          <w:color w:val="000000"/>
          <w:sz w:val="22"/>
          <w:szCs w:val="22"/>
        </w:rPr>
        <w:t>, groupe Freinet Mayenne et Orne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depuis </w:t>
      </w:r>
      <w:r w:rsidR="00DA3C95">
        <w:rPr>
          <w:rFonts w:ascii="CalistoMT,Bold" w:eastAsia="CalistoMT,Bold" w:hAnsi="CalistoMT,Bold" w:cs="CalistoMT,Bold"/>
          <w:color w:val="000000"/>
          <w:sz w:val="22"/>
          <w:szCs w:val="22"/>
        </w:rPr>
        <w:t>2015.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Nous sommes aujourd'hui dans les locaux de l'OCCE, c'est ici que le GD 44 à son siège.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Nous avons décidé de décentraliser cette année  car les dernières AG ne rassemblant que le CA et quelques adhérents, il fallait essayer autre chose.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Bienvenues à vous tous.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Merci à tous les copains excusés, vous recevrez les comptes rendus de cette AG.</w:t>
      </w:r>
    </w:p>
    <w:p w:rsidR="00985BAD" w:rsidRPr="00BA51B0" w:rsidRDefault="006B3748">
      <w:pPr>
        <w:pStyle w:val="Standard"/>
        <w:autoSpaceDE w:val="0"/>
        <w:rPr>
          <w:rFonts w:ascii="CalistoMT" w:eastAsia="CalistoMT" w:hAnsi="CalistoMT" w:cs="CalistoMT"/>
          <w:color w:val="FF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Une pensée pour les camarades qui nous ont quittés cette année</w:t>
      </w:r>
      <w:r w:rsidRPr="00BA51B0">
        <w:rPr>
          <w:rFonts w:ascii="CalistoMT,Bold" w:eastAsia="CalistoMT,Bold" w:hAnsi="CalistoMT,Bold" w:cs="CalistoMT,Bold"/>
          <w:color w:val="FF0000"/>
          <w:sz w:val="22"/>
          <w:szCs w:val="22"/>
        </w:rPr>
        <w:t>.</w:t>
      </w:r>
      <w:r w:rsidR="00BA51B0" w:rsidRPr="00BA51B0">
        <w:rPr>
          <w:rFonts w:ascii="CalistoMT,Bold" w:eastAsia="CalistoMT,Bold" w:hAnsi="CalistoMT,Bold" w:cs="CalistoMT,Bold"/>
          <w:color w:val="FF0000"/>
          <w:sz w:val="22"/>
          <w:szCs w:val="22"/>
        </w:rPr>
        <w:t xml:space="preserve"> (</w:t>
      </w:r>
      <w:proofErr w:type="gramStart"/>
      <w:r w:rsidR="00BA51B0" w:rsidRPr="00BA51B0">
        <w:rPr>
          <w:rFonts w:ascii="CalistoMT,Bold" w:eastAsia="CalistoMT,Bold" w:hAnsi="CalistoMT,Bold" w:cs="CalistoMT,Bold"/>
          <w:color w:val="FF0000"/>
          <w:sz w:val="22"/>
          <w:szCs w:val="22"/>
        </w:rPr>
        <w:t>dans</w:t>
      </w:r>
      <w:proofErr w:type="gramEnd"/>
      <w:r w:rsidR="00BA51B0" w:rsidRPr="00BA51B0">
        <w:rPr>
          <w:rFonts w:ascii="CalistoMT,Bold" w:eastAsia="CalistoMT,Bold" w:hAnsi="CalistoMT,Bold" w:cs="CalistoMT,Bold"/>
          <w:color w:val="FF0000"/>
          <w:sz w:val="22"/>
          <w:szCs w:val="22"/>
        </w:rPr>
        <w:t xml:space="preserve"> bulletin n° 100)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Une année bien remplie comme d’habitude, le bulletin 100 détaille le travail de l'équipe.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b/>
          <w:bCs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RIDEF de DOGBO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juillet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b/>
          <w:bCs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Sylviane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Amiet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(Suisse), Antoinette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Mengue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Abesso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(Cameroun), Andi Honegger (Suisse), Mariel Ducharme (Canada), Katrien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Nijs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(Belgique) tous Amis de Freinet étaient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présents du 18 au 27 juillet 2016 à la RIDEF de DOGBO au Bénin.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L'association a participé financièrement à l’organisation de cette RIDEF, à hauteur de 500 </w:t>
      </w:r>
      <w:r>
        <w:rPr>
          <w:rFonts w:ascii="TimesNewRoman" w:eastAsia="TimesNewRoman" w:hAnsi="TimesNewRoman" w:cs="TimesNewRoman"/>
          <w:color w:val="000000"/>
          <w:sz w:val="22"/>
          <w:szCs w:val="22"/>
        </w:rPr>
        <w:t>€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pour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la solidarité.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ECOLE FREINET DE VENCE 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avril mai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Herve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Moullé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s'est rendu dans le midi en  </w:t>
      </w:r>
      <w:r>
        <w:rPr>
          <w:rFonts w:ascii="CalistoMT" w:eastAsia="CalistoMT" w:hAnsi="CalistoMT" w:cs="CalistoMT"/>
          <w:color w:val="000000"/>
          <w:sz w:val="22"/>
          <w:szCs w:val="22"/>
        </w:rPr>
        <w:t>Avril-mai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Le Jeudi 28 avril il était à l’École Freinet de Vence, mandaté par le CA dans le cadre d'une manifestation autour du cinquantenaire de la mort de Freinet. L’association Héloïse a présenté son projet de coopération entre des organismes représentant des écoles particulières européennes en vue de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créer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des itinéraires culturels en Europe.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Il a rencontré les maires de Gars (gîte Freinet) et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Coursegoules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(façade du musée), le directeur des archives de Nice.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De Mougins, chez Claude et Charlotte Fine Hervé a ramené des œuvres d'art du musée de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Coursegoules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>, don de Claude aux Amis de Freinet.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MUSEE ESCUELA BENAIGES  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Septembre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Jeanne et Joël Potin sont allés à la rencontre de nos amis espagnols.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Le 19 septembre 2016, ils ont rencontré le  Maire de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Banuelos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de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Burreba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où enseigna pendant 2 ans Antoni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Bénaiges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avant d'être assassiné en </w:t>
      </w:r>
      <w:proofErr w:type="gram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1936 .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Le Mouvement Coopératif de l’École Populaire est à l’initiative de la reconversion de la petite école en musée pédagogique. Plusieurs rencontres y ont déjà eu lieu, un congrès s’y est déroulé, en mars 2015. Aux dernières nouvelles les travaux de rénovation entrepris permettront d'organiser une nouvelle rencontre les 20 et 21 mai </w:t>
      </w: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2017 .</w:t>
      </w:r>
      <w:proofErr w:type="gramEnd"/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L’association compte environ 120 membres, nous avons renouvelé l’adhésion des Amis de Freinet.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VOYAGE AU PAYS DES MOTS 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Octobre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Odile et François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Perdrial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étaient à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Bomchamp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-les-Laval en Mayenne le 9 octobre, invités par l'association « Les poseurs de mots ».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Un stand avec presses et  casses d'imprimerie a attiré enfants et parents.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L'association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Coopéda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(Groupe départemental Mayenne-Orne) représenté par David Sablé a permis de faire le lien entre ce mouvement et les militants Freinet d'aujourd'hui.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RENCONTRE AU MINISTERE DE L'EDUCATION </w:t>
      </w: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19 octobre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Sylvain Dufour nous représentait à la séance exceptionnelle des entretiens Jean ZAY consacrée au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cinquantenaire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de la disparition de Célestin FREINET, le mercredi 19 Octobre, en présence de Mme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Najat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Vallaud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>-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Belkhacem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, à l’occasion du lancement du n° spécial du </w:t>
      </w:r>
      <w:r>
        <w:rPr>
          <w:rFonts w:ascii="CalistoMT,Italic" w:eastAsia="CalistoMT,Italic" w:hAnsi="CalistoMT,Italic" w:cs="CalistoMT,Italic"/>
          <w:i/>
          <w:iCs/>
          <w:color w:val="000000"/>
          <w:sz w:val="22"/>
          <w:szCs w:val="22"/>
        </w:rPr>
        <w:t>Nouvel Éducateur.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EMISSION DE RADIO  « </w:t>
      </w:r>
      <w:r>
        <w:rPr>
          <w:rFonts w:ascii="CalistoMT,BoldItalic" w:eastAsia="CalistoMT,BoldItalic" w:hAnsi="CalistoMT,BoldItalic" w:cs="CalistoMT,BoldItalic"/>
          <w:b/>
          <w:bCs/>
          <w:i/>
          <w:iCs/>
          <w:color w:val="000000"/>
          <w:sz w:val="22"/>
          <w:szCs w:val="22"/>
        </w:rPr>
        <w:t xml:space="preserve">Les Experts </w:t>
      </w: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» de France Bleu Mayenne - </w:t>
      </w:r>
      <w:r>
        <w:rPr>
          <w:rFonts w:ascii="CalistoMT" w:eastAsia="CalistoMT" w:hAnsi="CalistoMT" w:cs="CalistoMT"/>
          <w:color w:val="000000"/>
          <w:sz w:val="22"/>
          <w:szCs w:val="22"/>
        </w:rPr>
        <w:t>jeudi 20 octobre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David Sablé est intervenu à cette émission, en direct. Il s’est rendu dans les studios et a bien sûr parlé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lastRenderedPageBreak/>
        <w:t>de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Célestin Freinet.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b/>
          <w:bCs/>
          <w:color w:val="000000"/>
          <w:sz w:val="22"/>
          <w:szCs w:val="22"/>
        </w:rPr>
        <w:t>SALON PEDAGOGIE FREINET DE PARIS  5 novembre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Sylvain Dufour, Odile et François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Perdrial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étaient au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Salon Pédagogie Freinet de Paris le 5 novembre 2016. </w:t>
      </w: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François et Sylvain ont fait une intervention sur la biographie de Freinet, un stand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AdF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fut tenu pendant tout le salon.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1"/>
          <w:szCs w:val="21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COLLOQUE  </w:t>
      </w:r>
      <w:r>
        <w:rPr>
          <w:rFonts w:ascii="CalistoMT" w:eastAsia="CalistoMT" w:hAnsi="CalistoMT" w:cs="CalistoMT"/>
          <w:color w:val="000000"/>
          <w:sz w:val="22"/>
          <w:szCs w:val="22"/>
        </w:rPr>
        <w:t>"</w:t>
      </w: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>La pédagogie Freinet…actualité d’une histoire en devenir</w:t>
      </w:r>
      <w:r>
        <w:rPr>
          <w:rFonts w:ascii="CalistoMT" w:eastAsia="CalistoMT" w:hAnsi="CalistoMT" w:cs="CalistoMT"/>
          <w:color w:val="000000"/>
          <w:sz w:val="22"/>
          <w:szCs w:val="22"/>
        </w:rPr>
        <w:t>” 11,12 novembre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Le Comité Universitaire d’Information Pédagogique organisait un colloque au Centre International D’études Pédagogiques à Sèvres en partenariat avec l'ICEM, le CRAP et l'OCCE.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1"/>
          <w:szCs w:val="21"/>
        </w:rPr>
      </w:pPr>
      <w:r>
        <w:rPr>
          <w:rFonts w:ascii="CalistoMT" w:eastAsia="CalistoMT" w:hAnsi="CalistoMT" w:cs="CalistoMT"/>
          <w:color w:val="000000"/>
          <w:sz w:val="21"/>
          <w:szCs w:val="21"/>
        </w:rPr>
        <w:t>Sylvain Dufour nous y représentait et tenait une table de presse.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b/>
          <w:bCs/>
          <w:color w:val="000000"/>
          <w:sz w:val="22"/>
          <w:szCs w:val="22"/>
        </w:rPr>
        <w:t xml:space="preserve">1ère RENCONTRE DES MUSEES DE L'ECOLE </w:t>
      </w:r>
      <w:r>
        <w:rPr>
          <w:rFonts w:ascii="CalistoMT" w:eastAsia="CalistoMT" w:hAnsi="CalistoMT" w:cs="CalistoMT"/>
          <w:color w:val="000000"/>
          <w:sz w:val="22"/>
          <w:szCs w:val="22"/>
        </w:rPr>
        <w:t>12 et 13 novembre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Jeanne Potin, Odile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Perdrial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, Hervé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Moullé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étaient à la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>1ère rencontre nationale des musées de l’école  à Rouen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L’objectif est de créer un réseau des musées de l’école, sous l’égide de l’Association des Amis du musée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de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l’éducation de Rouen. A la suite de ces journées des contacts sont déjà pris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pour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collaborer avec certains d’entre eux. Les affiches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AdF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>/HEP étaient exposées lors de cette rencontre.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1"/>
          <w:szCs w:val="21"/>
        </w:rPr>
      </w:pP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1"/>
          <w:szCs w:val="21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,Bold" w:eastAsia="CalistoMT,Bold" w:hAnsi="CalistoMT,Bold" w:cs="CalistoMT,Bold"/>
          <w:b/>
          <w:bCs/>
          <w:color w:val="000000"/>
          <w:sz w:val="22"/>
          <w:szCs w:val="22"/>
        </w:rPr>
        <w:t xml:space="preserve">LE SALON PEDAGOGIE FREINET DE NANTES-  </w:t>
      </w: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25, 26 </w:t>
      </w:r>
      <w:r>
        <w:rPr>
          <w:rFonts w:ascii="CalistoMT" w:eastAsia="CalistoMT" w:hAnsi="CalistoMT" w:cs="CalistoMT"/>
          <w:color w:val="000000"/>
          <w:sz w:val="22"/>
          <w:szCs w:val="22"/>
        </w:rPr>
        <w:t>novembre 2016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>Salon organisé par le GD44. Une table ronde sur le thème « Perspectives historique, politique et actualité de la Pédagogie Freinet. » Autour de la table,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Jean Le Gal, Catherine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Chabrun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, François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Perdrial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et Kader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Bakhti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se partageaient la parole.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En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atelier</w:t>
      </w: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,les</w:t>
      </w:r>
      <w:proofErr w:type="spellEnd"/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AdF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étaient présents : « </w:t>
      </w:r>
      <w:r>
        <w:rPr>
          <w:rFonts w:ascii="CalistoMT,Italic" w:eastAsia="CalistoMT,Italic" w:hAnsi="CalistoMT,Italic" w:cs="CalistoMT,Italic"/>
          <w:i/>
          <w:iCs/>
          <w:color w:val="000000"/>
          <w:sz w:val="22"/>
          <w:szCs w:val="22"/>
        </w:rPr>
        <w:t>L'École buissonnière</w:t>
      </w:r>
      <w:r>
        <w:rPr>
          <w:rFonts w:ascii="CalistoMT" w:eastAsia="CalistoMT" w:hAnsi="CalistoMT" w:cs="CalistoMT"/>
          <w:color w:val="000000"/>
          <w:sz w:val="22"/>
          <w:szCs w:val="22"/>
        </w:rPr>
        <w:t>, son impact hier et aujourd'hui » animé par Joël Potin.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0"/>
          <w:szCs w:val="20"/>
        </w:rPr>
      </w:pP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Sur la table de presse nous présentions « </w:t>
      </w:r>
      <w:r>
        <w:rPr>
          <w:rFonts w:ascii="CalistoMT,Italic" w:eastAsia="CalistoMT,Italic" w:hAnsi="CalistoMT,Italic" w:cs="CalistoMT,Italic"/>
          <w:i/>
          <w:iCs/>
          <w:color w:val="000000"/>
          <w:sz w:val="22"/>
          <w:szCs w:val="22"/>
        </w:rPr>
        <w:t xml:space="preserve">Au temps des tabliers et des encriers à l'école </w:t>
      </w:r>
      <w:r>
        <w:rPr>
          <w:rFonts w:ascii="CalistoMT" w:eastAsia="CalistoMT" w:hAnsi="CalistoMT" w:cs="CalistoMT"/>
          <w:color w:val="000000"/>
          <w:sz w:val="22"/>
          <w:szCs w:val="22"/>
        </w:rPr>
        <w:t xml:space="preserve">» de François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Ambrosini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>,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le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dernier livre de K.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Bakhti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et de nombreuses publications. L’exposition Freinet </w:t>
      </w:r>
      <w:proofErr w:type="spellStart"/>
      <w:r>
        <w:rPr>
          <w:rFonts w:ascii="CalistoMT" w:eastAsia="CalistoMT" w:hAnsi="CalistoMT" w:cs="CalistoMT"/>
          <w:color w:val="000000"/>
          <w:sz w:val="22"/>
          <w:szCs w:val="22"/>
        </w:rPr>
        <w:t>AdF</w:t>
      </w:r>
      <w:proofErr w:type="spellEnd"/>
      <w:r>
        <w:rPr>
          <w:rFonts w:ascii="CalistoMT" w:eastAsia="CalistoMT" w:hAnsi="CalistoMT" w:cs="CalistoMT"/>
          <w:color w:val="000000"/>
          <w:sz w:val="22"/>
          <w:szCs w:val="22"/>
        </w:rPr>
        <w:t>/HEP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proofErr w:type="gramStart"/>
      <w:r>
        <w:rPr>
          <w:rFonts w:ascii="CalistoMT" w:eastAsia="CalistoMT" w:hAnsi="CalistoMT" w:cs="CalistoMT"/>
          <w:color w:val="000000"/>
          <w:sz w:val="22"/>
          <w:szCs w:val="22"/>
        </w:rPr>
        <w:t>a</w:t>
      </w:r>
      <w:proofErr w:type="gramEnd"/>
      <w:r>
        <w:rPr>
          <w:rFonts w:ascii="CalistoMT" w:eastAsia="CalistoMT" w:hAnsi="CalistoMT" w:cs="CalistoMT"/>
          <w:color w:val="000000"/>
          <w:sz w:val="22"/>
          <w:szCs w:val="22"/>
        </w:rPr>
        <w:t xml:space="preserve"> de nouveau eu sa place dans le hall de l’ESPE.</w:t>
      </w:r>
    </w:p>
    <w:p w:rsidR="00985BAD" w:rsidRDefault="00985BAD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b/>
          <w:bCs/>
          <w:color w:val="000000"/>
          <w:sz w:val="22"/>
          <w:szCs w:val="22"/>
        </w:rPr>
      </w:pPr>
      <w:r>
        <w:rPr>
          <w:rFonts w:ascii="CalistoMT" w:eastAsia="CalistoMT" w:hAnsi="CalistoMT" w:cs="CalistoMT"/>
          <w:b/>
          <w:bCs/>
          <w:color w:val="000000"/>
          <w:sz w:val="22"/>
          <w:szCs w:val="22"/>
        </w:rPr>
        <w:t>LE CENTRE DE RESSOURCES DE MAYENNE, LES ADF ...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b/>
          <w:bCs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-Encore un grand merci à la municipalité de Mayenne, qui met à disposition des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AdF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le demi étage d'une école depuis 2004, un grand merci à Guy et Renée Goupil et tous les autres militants de cette période.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-Le musée a été démonté, un espace de travail </w:t>
      </w:r>
      <w:proofErr w:type="spellStart"/>
      <w:r>
        <w:rPr>
          <w:rFonts w:ascii="CalistoMT,Bold" w:eastAsia="CalistoMT,Bold" w:hAnsi="CalistoMT,Bold" w:cs="CalistoMT,Bold"/>
          <w:color w:val="000000"/>
          <w:sz w:val="22"/>
          <w:szCs w:val="22"/>
        </w:rPr>
        <w:t>Coopéda</w:t>
      </w:r>
      <w:proofErr w:type="spellEnd"/>
      <w:r>
        <w:rPr>
          <w:rFonts w:ascii="CalistoMT,Bold" w:eastAsia="CalistoMT,Bold" w:hAnsi="CalistoMT,Bold" w:cs="CalistoMT,Bold"/>
          <w:color w:val="000000"/>
          <w:sz w:val="22"/>
          <w:szCs w:val="22"/>
        </w:rPr>
        <w:t xml:space="preserve"> a pris la place.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-Des étagères permettent le stockage vertical.</w:t>
      </w:r>
    </w:p>
    <w:p w:rsidR="00985BAD" w:rsidRDefault="006B3748">
      <w:pPr>
        <w:pStyle w:val="Standard"/>
        <w:autoSpaceDE w:val="0"/>
        <w:rPr>
          <w:rFonts w:ascii="CalistoMT,Bold" w:eastAsia="CalistoMT,Bold" w:hAnsi="CalistoMT,Bold" w:cs="CalistoMT,Bold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-Nous continuons à sauvegarder en les numérisant les documents de grande valeur avant dépôt dans des archives sécurisées.</w:t>
      </w:r>
    </w:p>
    <w:p w:rsidR="00BA51B0" w:rsidRDefault="00BA51B0">
      <w:pPr>
        <w:pStyle w:val="Standard"/>
        <w:autoSpaceDE w:val="0"/>
        <w:rPr>
          <w:rFonts w:ascii="CalistoMT,Bold" w:eastAsia="CalistoMT,Bold" w:hAnsi="CalistoMT,Bold" w:cs="CalistoMT,Bold"/>
          <w:color w:val="000000"/>
          <w:sz w:val="22"/>
          <w:szCs w:val="22"/>
        </w:rPr>
      </w:pPr>
    </w:p>
    <w:p w:rsidR="00BA51B0" w:rsidRDefault="00BA51B0">
      <w:pPr>
        <w:pStyle w:val="Standard"/>
        <w:autoSpaceDE w:val="0"/>
        <w:rPr>
          <w:rFonts w:ascii="CalistoMT,Bold" w:eastAsia="CalistoMT,Bold" w:hAnsi="CalistoMT,Bold" w:cs="CalistoMT,Bold"/>
          <w:color w:val="000000"/>
          <w:sz w:val="22"/>
          <w:szCs w:val="22"/>
        </w:rPr>
      </w:pPr>
    </w:p>
    <w:p w:rsidR="00BA51B0" w:rsidRDefault="00BA51B0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-Nous travaillons avec l'ICEM et les copains qui compilent les archives du mouvement pour un site collaboratif.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De nombreux documents, enregistrement, films méritent un espace commun d'archivage.</w:t>
      </w:r>
    </w:p>
    <w:p w:rsidR="00985BAD" w:rsidRDefault="006B3748">
      <w:pPr>
        <w:pStyle w:val="Standard"/>
        <w:autoSpaceDE w:val="0"/>
        <w:rPr>
          <w:rFonts w:ascii="CalistoMT" w:eastAsia="CalistoMT" w:hAnsi="CalistoMT" w:cs="CalistoMT"/>
          <w:color w:val="000000"/>
          <w:sz w:val="22"/>
          <w:szCs w:val="22"/>
        </w:rPr>
      </w:pPr>
      <w:r>
        <w:rPr>
          <w:rFonts w:ascii="CalistoMT,Bold" w:eastAsia="CalistoMT,Bold" w:hAnsi="CalistoMT,Bold" w:cs="CalistoMT,Bold"/>
          <w:color w:val="000000"/>
          <w:sz w:val="22"/>
          <w:szCs w:val="22"/>
        </w:rPr>
        <w:t>-Le site  coopératif des Amis de Freinet se met en place, reste à régler la propriété du nom de domaine qui est la propriété d'une seule personne actuellement.</w:t>
      </w:r>
    </w:p>
    <w:p w:rsidR="00985BAD" w:rsidRDefault="006B3748">
      <w:pPr>
        <w:pStyle w:val="Standard"/>
      </w:pPr>
      <w:r>
        <w:t>-Le bulletin 100 vient de sortir. Il était centré sur l’École Buissonnière,  Hervé va bientôt nous présenter le travail de sous-titrage qu'il coordonne avec nos amis du monde.</w:t>
      </w:r>
    </w:p>
    <w:p w:rsidR="00985BAD" w:rsidRDefault="00985BAD">
      <w:pPr>
        <w:pStyle w:val="Standard"/>
      </w:pPr>
    </w:p>
    <w:p w:rsidR="00985BAD" w:rsidRDefault="00985BAD">
      <w:pPr>
        <w:pStyle w:val="Standard"/>
      </w:pPr>
    </w:p>
    <w:p w:rsidR="00985BAD" w:rsidRDefault="006B3748">
      <w:pPr>
        <w:pStyle w:val="Standard"/>
      </w:pPr>
      <w:r>
        <w:t>L'association a subi une petite tempête, cela ne vous a pas échappé.</w:t>
      </w:r>
    </w:p>
    <w:p w:rsidR="00985BAD" w:rsidRDefault="00985BAD">
      <w:pPr>
        <w:pStyle w:val="Standard"/>
      </w:pPr>
    </w:p>
    <w:p w:rsidR="00985BAD" w:rsidRDefault="006B3748">
      <w:pPr>
        <w:pStyle w:val="Standard"/>
      </w:pPr>
      <w:proofErr w:type="gramStart"/>
      <w:r>
        <w:t>et</w:t>
      </w:r>
      <w:proofErr w:type="gramEnd"/>
      <w:r>
        <w:t>….............................et................... je fais une pause</w:t>
      </w:r>
    </w:p>
    <w:p w:rsidR="00985BAD" w:rsidRDefault="00985BAD">
      <w:pPr>
        <w:pStyle w:val="Standard"/>
      </w:pPr>
    </w:p>
    <w:p w:rsidR="00985BAD" w:rsidRDefault="00985BAD">
      <w:pPr>
        <w:pStyle w:val="Standard"/>
        <w:rPr>
          <w:rFonts w:ascii="CalistoMT,Italic" w:eastAsia="CalistoMT,Italic" w:hAnsi="CalistoMT,Italic" w:cs="CalistoMT,Italic"/>
          <w:i/>
          <w:iCs/>
          <w:color w:val="000000"/>
          <w:sz w:val="22"/>
          <w:szCs w:val="22"/>
        </w:rPr>
      </w:pPr>
    </w:p>
    <w:sectPr w:rsidR="00985BAD" w:rsidSect="00985BA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E2B" w:rsidRDefault="00243E2B" w:rsidP="00985BAD">
      <w:r>
        <w:separator/>
      </w:r>
    </w:p>
  </w:endnote>
  <w:endnote w:type="continuationSeparator" w:id="0">
    <w:p w:rsidR="00243E2B" w:rsidRDefault="00243E2B" w:rsidP="0098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sto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stoMT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stoMT,Italic">
    <w:altName w:val="Bradley Hand ITC"/>
    <w:charset w:val="00"/>
    <w:family w:val="script"/>
    <w:pitch w:val="default"/>
    <w:sig w:usb0="00000000" w:usb1="00000000" w:usb2="00000000" w:usb3="00000000" w:csb0="00000000" w:csb1="00000000"/>
  </w:font>
  <w:font w:name="CalistoMT,BoldItalic">
    <w:altName w:val="Bradley Hand ITC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E2B" w:rsidRDefault="00243E2B" w:rsidP="00985BAD">
      <w:r w:rsidRPr="00985BAD">
        <w:rPr>
          <w:color w:val="000000"/>
        </w:rPr>
        <w:separator/>
      </w:r>
    </w:p>
  </w:footnote>
  <w:footnote w:type="continuationSeparator" w:id="0">
    <w:p w:rsidR="00243E2B" w:rsidRDefault="00243E2B" w:rsidP="00985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5BAD"/>
    <w:rsid w:val="00243E2B"/>
    <w:rsid w:val="004821B5"/>
    <w:rsid w:val="0053545C"/>
    <w:rsid w:val="006B3748"/>
    <w:rsid w:val="00985BAD"/>
    <w:rsid w:val="00BA51B0"/>
    <w:rsid w:val="00DA3C95"/>
    <w:rsid w:val="00DC32F9"/>
    <w:rsid w:val="00EB57C4"/>
    <w:rsid w:val="00FD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985BAD"/>
  </w:style>
  <w:style w:type="paragraph" w:customStyle="1" w:styleId="Heading">
    <w:name w:val="Heading"/>
    <w:basedOn w:val="Standard"/>
    <w:next w:val="Textbody"/>
    <w:rsid w:val="00985B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85BAD"/>
    <w:pPr>
      <w:spacing w:after="120"/>
    </w:pPr>
  </w:style>
  <w:style w:type="paragraph" w:styleId="Liste">
    <w:name w:val="List"/>
    <w:basedOn w:val="Textbody"/>
    <w:rsid w:val="00985BAD"/>
  </w:style>
  <w:style w:type="paragraph" w:customStyle="1" w:styleId="Caption">
    <w:name w:val="Caption"/>
    <w:basedOn w:val="Standard"/>
    <w:rsid w:val="00985B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85BA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1029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 Potin</dc:creator>
  <cp:lastModifiedBy>User</cp:lastModifiedBy>
  <cp:revision>3</cp:revision>
  <cp:lastPrinted>2017-03-11T17:13:00Z</cp:lastPrinted>
  <dcterms:created xsi:type="dcterms:W3CDTF">2017-03-12T14:45:00Z</dcterms:created>
  <dcterms:modified xsi:type="dcterms:W3CDTF">2017-03-17T17:53:00Z</dcterms:modified>
</cp:coreProperties>
</file>