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78" w:rsidRPr="00AA1666" w:rsidRDefault="00FB2778" w:rsidP="00AA1666">
      <w:pPr>
        <w:jc w:val="center"/>
        <w:rPr>
          <w:b/>
          <w:sz w:val="28"/>
        </w:rPr>
      </w:pPr>
      <w:r w:rsidRPr="00AA1666">
        <w:rPr>
          <w:b/>
          <w:sz w:val="28"/>
        </w:rPr>
        <w:t>CA du 1 mars 2017</w:t>
      </w:r>
    </w:p>
    <w:p w:rsidR="00B90C15" w:rsidRPr="00AA1666" w:rsidRDefault="00FB2778" w:rsidP="00AA1666">
      <w:pPr>
        <w:jc w:val="center"/>
        <w:rPr>
          <w:b/>
          <w:sz w:val="28"/>
        </w:rPr>
      </w:pPr>
      <w:r w:rsidRPr="00AA1666">
        <w:rPr>
          <w:b/>
          <w:sz w:val="28"/>
        </w:rPr>
        <w:t>Compte-rendu</w:t>
      </w:r>
    </w:p>
    <w:p w:rsidR="00FB2778" w:rsidRDefault="00FB2778"/>
    <w:p w:rsidR="00FB2778" w:rsidRDefault="00FB2778">
      <w:r>
        <w:t>Présents</w:t>
      </w:r>
    </w:p>
    <w:p w:rsidR="00FB2778" w:rsidRDefault="00FB2778">
      <w:proofErr w:type="spellStart"/>
      <w:r>
        <w:t>Joel</w:t>
      </w:r>
      <w:proofErr w:type="spellEnd"/>
      <w:r w:rsidR="00AA1666">
        <w:t xml:space="preserve">, </w:t>
      </w:r>
      <w:r>
        <w:t>Jeanne</w:t>
      </w:r>
      <w:r w:rsidR="00AA1666">
        <w:t>,</w:t>
      </w:r>
      <w:r>
        <w:t xml:space="preserve"> Sylva</w:t>
      </w:r>
      <w:r w:rsidR="00AA1666">
        <w:t>in, Danièle, François, Janine, O</w:t>
      </w:r>
      <w:r>
        <w:t xml:space="preserve">dile, </w:t>
      </w:r>
    </w:p>
    <w:p w:rsidR="00FB2778" w:rsidRDefault="00E82BAD">
      <w:r>
        <w:t>Invités</w:t>
      </w:r>
      <w:r w:rsidR="00AA1666">
        <w:t xml:space="preserve"> : </w:t>
      </w:r>
      <w:r w:rsidR="00FB2778">
        <w:t xml:space="preserve">Renée </w:t>
      </w:r>
      <w:proofErr w:type="spellStart"/>
      <w:r w:rsidR="00FB2778">
        <w:t>Raoux</w:t>
      </w:r>
      <w:proofErr w:type="spellEnd"/>
      <w:r>
        <w:t xml:space="preserve">,  Claude </w:t>
      </w:r>
      <w:proofErr w:type="spellStart"/>
      <w:r>
        <w:t>Beaunis</w:t>
      </w:r>
      <w:proofErr w:type="spellEnd"/>
      <w:r>
        <w:t xml:space="preserve"> (à partir de 10h40)</w:t>
      </w:r>
    </w:p>
    <w:p w:rsidR="00FB2778" w:rsidRDefault="00FB2778"/>
    <w:p w:rsidR="00FB2778" w:rsidRDefault="00E82BAD">
      <w:r>
        <w:t>Secrétariat : J</w:t>
      </w:r>
      <w:r w:rsidR="00FB2778">
        <w:t>eanne</w:t>
      </w:r>
      <w:r>
        <w:t>, O</w:t>
      </w:r>
      <w:r w:rsidR="00FB2778">
        <w:t>dile</w:t>
      </w:r>
    </w:p>
    <w:p w:rsidR="00FB2778" w:rsidRDefault="00E82BAD">
      <w:r>
        <w:t>Temps : D</w:t>
      </w:r>
      <w:r w:rsidR="00FB2778">
        <w:t>anielle</w:t>
      </w:r>
    </w:p>
    <w:p w:rsidR="00FB2778" w:rsidRDefault="00FB2778">
      <w:r>
        <w:t>Animation : Joël</w:t>
      </w:r>
    </w:p>
    <w:p w:rsidR="00FB2778" w:rsidRDefault="00FB2778"/>
    <w:p w:rsidR="00FB2778" w:rsidRPr="00FB2778" w:rsidRDefault="00FB2778">
      <w:pPr>
        <w:rPr>
          <w:b/>
        </w:rPr>
      </w:pPr>
      <w:r w:rsidRPr="00FB2778">
        <w:rPr>
          <w:b/>
        </w:rPr>
        <w:t>Le point sur les publications</w:t>
      </w:r>
    </w:p>
    <w:p w:rsidR="00FB2778" w:rsidRDefault="00FB2778">
      <w:proofErr w:type="spellStart"/>
      <w:r>
        <w:t>Ambrosini</w:t>
      </w:r>
      <w:proofErr w:type="spellEnd"/>
      <w:r>
        <w:t xml:space="preserve"> et 100</w:t>
      </w:r>
      <w:r w:rsidR="00447CE7">
        <w:t> : retours positifs</w:t>
      </w:r>
      <w:r w:rsidR="00AA1666">
        <w:t>, bon bilan</w:t>
      </w:r>
    </w:p>
    <w:p w:rsidR="00AA1666" w:rsidRDefault="00AA1666">
      <w:r w:rsidRPr="00815059">
        <w:rPr>
          <w:u w:val="single"/>
        </w:rPr>
        <w:t xml:space="preserve">Les </w:t>
      </w:r>
      <w:proofErr w:type="gramStart"/>
      <w:r w:rsidR="00815059" w:rsidRPr="00815059">
        <w:rPr>
          <w:u w:val="single"/>
        </w:rPr>
        <w:t>propositions</w:t>
      </w:r>
      <w:r w:rsidR="00815059">
        <w:t xml:space="preserve"> </w:t>
      </w:r>
      <w:r>
        <w:t> :</w:t>
      </w:r>
      <w:proofErr w:type="gramEnd"/>
    </w:p>
    <w:p w:rsidR="00447CE7" w:rsidRDefault="0019372D">
      <w:r>
        <w:t xml:space="preserve">Livres : </w:t>
      </w:r>
    </w:p>
    <w:p w:rsidR="00FB2778" w:rsidRDefault="00447CE7">
      <w:r>
        <w:tab/>
        <w:t xml:space="preserve">Livre de Barré ? </w:t>
      </w:r>
      <w:r w:rsidR="00896BF4">
        <w:t xml:space="preserve"> </w:t>
      </w:r>
      <w:proofErr w:type="gramStart"/>
      <w:r w:rsidR="00E82BAD">
        <w:t>à</w:t>
      </w:r>
      <w:proofErr w:type="gramEnd"/>
      <w:r w:rsidR="00E82BAD">
        <w:t xml:space="preserve"> voir pour plus tard</w:t>
      </w:r>
    </w:p>
    <w:p w:rsidR="00447CE7" w:rsidRDefault="00447CE7">
      <w:r>
        <w:tab/>
        <w:t>Livre de Kader, sur sa vie</w:t>
      </w:r>
      <w:r w:rsidR="00E82BAD">
        <w:t xml:space="preserve"> – on attend</w:t>
      </w:r>
      <w:r w:rsidR="00815059">
        <w:t xml:space="preserve"> des précisions</w:t>
      </w:r>
    </w:p>
    <w:p w:rsidR="00447CE7" w:rsidRDefault="00447CE7">
      <w:r>
        <w:tab/>
        <w:t>Synopsis de l’école buissonnière, 100 pages du texte d’</w:t>
      </w:r>
      <w:proofErr w:type="spellStart"/>
      <w:r>
        <w:t>Elise</w:t>
      </w:r>
      <w:proofErr w:type="spellEnd"/>
      <w:r>
        <w:t xml:space="preserve"> Freinet « la vie d’une institut</w:t>
      </w:r>
      <w:r w:rsidR="0019372D">
        <w:t xml:space="preserve">rice à </w:t>
      </w:r>
      <w:proofErr w:type="spellStart"/>
      <w:r w:rsidR="0019372D">
        <w:t>V</w:t>
      </w:r>
      <w:r>
        <w:t>illar</w:t>
      </w:r>
      <w:proofErr w:type="spellEnd"/>
      <w:r>
        <w:t xml:space="preserve"> d’arène »</w:t>
      </w:r>
      <w:r w:rsidR="00FE27AC" w:rsidRPr="00E82BAD">
        <w:rPr>
          <w:color w:val="FF0000"/>
        </w:rPr>
        <w:t xml:space="preserve"> +++++</w:t>
      </w:r>
      <w:r w:rsidR="00E82BAD">
        <w:t xml:space="preserve"> </w:t>
      </w:r>
      <w:r w:rsidR="0019372D">
        <w:t xml:space="preserve"> avec</w:t>
      </w:r>
      <w:r w:rsidR="00E82BAD">
        <w:t xml:space="preserve"> des </w:t>
      </w:r>
      <w:r w:rsidR="0019372D">
        <w:t>photos du film</w:t>
      </w:r>
      <w:r w:rsidR="00815059">
        <w:t xml:space="preserve">. </w:t>
      </w:r>
    </w:p>
    <w:p w:rsidR="00896BF4" w:rsidRDefault="00FE27AC">
      <w:r>
        <w:t>Bulletin 101 </w:t>
      </w:r>
    </w:p>
    <w:p w:rsidR="00FE27AC" w:rsidRDefault="00FE27AC" w:rsidP="00815059">
      <w:pPr>
        <w:ind w:firstLine="708"/>
      </w:pPr>
      <w:proofErr w:type="spellStart"/>
      <w:r>
        <w:t>Pitoa</w:t>
      </w:r>
      <w:proofErr w:type="spellEnd"/>
      <w:r w:rsidR="00896BF4">
        <w:t xml:space="preserve"> </w:t>
      </w:r>
      <w:r w:rsidR="00896BF4">
        <w:rPr>
          <w:vertAlign w:val="subscript"/>
        </w:rPr>
        <w:t xml:space="preserve"> </w:t>
      </w:r>
      <w:r w:rsidR="00896BF4">
        <w:t>D</w:t>
      </w:r>
      <w:r w:rsidR="00896BF4" w:rsidRPr="00896BF4">
        <w:t>escamps</w:t>
      </w:r>
    </w:p>
    <w:p w:rsidR="00896BF4" w:rsidRDefault="00815059">
      <w:r>
        <w:tab/>
        <w:t xml:space="preserve">Cinéma </w:t>
      </w:r>
      <w:r w:rsidR="00896BF4">
        <w:t>(</w:t>
      </w:r>
      <w:proofErr w:type="spellStart"/>
      <w:r w:rsidR="00896BF4">
        <w:t>josette</w:t>
      </w:r>
      <w:proofErr w:type="spellEnd"/>
      <w:r>
        <w:t xml:space="preserve"> </w:t>
      </w:r>
      <w:proofErr w:type="spellStart"/>
      <w:r>
        <w:t>Uber</w:t>
      </w:r>
      <w:proofErr w:type="spellEnd"/>
      <w:r w:rsidR="00896BF4">
        <w:t xml:space="preserve">, </w:t>
      </w:r>
      <w:r>
        <w:t xml:space="preserve">Michel </w:t>
      </w:r>
      <w:proofErr w:type="spellStart"/>
      <w:r>
        <w:t>M</w:t>
      </w:r>
      <w:r w:rsidR="00896BF4">
        <w:t>ulat</w:t>
      </w:r>
      <w:proofErr w:type="spellEnd"/>
      <w:r>
        <w:t>….</w:t>
      </w:r>
      <w:r w:rsidR="00896BF4">
        <w:t>)</w:t>
      </w:r>
      <w:r w:rsidR="00896BF4">
        <w:tab/>
      </w:r>
    </w:p>
    <w:p w:rsidR="0019372D" w:rsidRPr="00815059" w:rsidRDefault="0019372D">
      <w:pPr>
        <w:rPr>
          <w:u w:val="single"/>
        </w:rPr>
      </w:pPr>
    </w:p>
    <w:p w:rsidR="0019372D" w:rsidRPr="007569BA" w:rsidRDefault="00815059" w:rsidP="0075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569BA">
        <w:rPr>
          <w:u w:val="single"/>
        </w:rPr>
        <w:t xml:space="preserve">Les projets </w:t>
      </w:r>
      <w:proofErr w:type="gramStart"/>
      <w:r w:rsidRPr="007569BA">
        <w:rPr>
          <w:u w:val="single"/>
        </w:rPr>
        <w:t>retenus</w:t>
      </w:r>
      <w:r w:rsidRPr="007569BA">
        <w:rPr>
          <w:b/>
        </w:rPr>
        <w:t xml:space="preserve"> </w:t>
      </w:r>
      <w:r w:rsidR="0019372D" w:rsidRPr="007569BA">
        <w:t> :</w:t>
      </w:r>
      <w:proofErr w:type="gramEnd"/>
      <w:r w:rsidR="0019372D" w:rsidRPr="007569BA">
        <w:t xml:space="preserve"> </w:t>
      </w:r>
    </w:p>
    <w:p w:rsidR="0019372D" w:rsidRPr="007569BA" w:rsidRDefault="008406AE" w:rsidP="0075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569BA">
        <w:t xml:space="preserve">1 - </w:t>
      </w:r>
      <w:r w:rsidR="0019372D" w:rsidRPr="007569BA">
        <w:t>Bulletin 101</w:t>
      </w:r>
      <w:r w:rsidR="00815059" w:rsidRPr="007569BA">
        <w:t xml:space="preserve"> : « Art chez Freinet » </w:t>
      </w:r>
      <w:proofErr w:type="spellStart"/>
      <w:r w:rsidR="00815059" w:rsidRPr="007569BA">
        <w:t>Pitoa</w:t>
      </w:r>
      <w:proofErr w:type="spellEnd"/>
      <w:r w:rsidR="00815059" w:rsidRPr="007569BA">
        <w:t>, Marcel D</w:t>
      </w:r>
      <w:r w:rsidRPr="007569BA">
        <w:t xml:space="preserve">escamps. </w:t>
      </w:r>
      <w:proofErr w:type="spellStart"/>
      <w:r w:rsidRPr="007569BA">
        <w:t>Coursegoules</w:t>
      </w:r>
      <w:proofErr w:type="spellEnd"/>
      <w:r w:rsidRPr="007569BA">
        <w:t xml:space="preserve">, </w:t>
      </w:r>
      <w:r w:rsidR="00815059" w:rsidRPr="007569BA">
        <w:t xml:space="preserve">Maurice </w:t>
      </w:r>
      <w:r w:rsidRPr="007569BA">
        <w:t>Pigeon</w:t>
      </w:r>
    </w:p>
    <w:p w:rsidR="008406AE" w:rsidRDefault="008406AE" w:rsidP="0075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569BA">
        <w:t xml:space="preserve">2 - Livre </w:t>
      </w:r>
      <w:r w:rsidR="00815059" w:rsidRPr="007569BA">
        <w:t>synopsis d’Élise Freinet pour l’École Buissonnière.</w:t>
      </w:r>
    </w:p>
    <w:p w:rsidR="00A932FA" w:rsidRDefault="00A932FA"/>
    <w:p w:rsidR="00A932FA" w:rsidRDefault="00A932FA">
      <w:r w:rsidRPr="00A932FA">
        <w:rPr>
          <w:b/>
        </w:rPr>
        <w:t>Adhésions, abonnements</w:t>
      </w:r>
      <w:r>
        <w:t> :</w:t>
      </w:r>
    </w:p>
    <w:p w:rsidR="00A932FA" w:rsidRDefault="00A932FA">
      <w:r>
        <w:t>100 adhésions pour 2017 dont 4 nouvelles adhésions</w:t>
      </w:r>
    </w:p>
    <w:p w:rsidR="00A932FA" w:rsidRDefault="00A932FA">
      <w:r>
        <w:t>Abonnements : 130</w:t>
      </w:r>
    </w:p>
    <w:p w:rsidR="00A932FA" w:rsidRDefault="00A932FA"/>
    <w:p w:rsidR="00ED08B2" w:rsidRPr="007569BA" w:rsidRDefault="00564787" w:rsidP="0075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569BA">
        <w:t xml:space="preserve">Abonnement solidaire à </w:t>
      </w:r>
      <w:r w:rsidR="00ED08B2" w:rsidRPr="007569BA">
        <w:t>15</w:t>
      </w:r>
      <w:r w:rsidRPr="007569BA">
        <w:t xml:space="preserve"> € </w:t>
      </w:r>
      <w:r w:rsidR="00ED08B2" w:rsidRPr="007569BA">
        <w:t xml:space="preserve">pour 3 numéros </w:t>
      </w:r>
      <w:r w:rsidRPr="007569BA">
        <w:t xml:space="preserve">: nominatif ou </w:t>
      </w:r>
      <w:r w:rsidR="00ED08B2" w:rsidRPr="007569BA">
        <w:t>non</w:t>
      </w:r>
      <w:r w:rsidRPr="007569BA">
        <w:t> </w:t>
      </w:r>
      <w:r w:rsidR="00ED08B2" w:rsidRPr="007569BA">
        <w:t xml:space="preserve"> </w:t>
      </w:r>
    </w:p>
    <w:p w:rsidR="00ED08B2" w:rsidRDefault="00ED08B2" w:rsidP="0075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569BA">
        <w:t>Si non nominatif C’est le CA qui décidera à qui les envoyer.</w:t>
      </w:r>
    </w:p>
    <w:p w:rsidR="00ED08B2" w:rsidRDefault="00ED08B2">
      <w:pPr>
        <w:rPr>
          <w:vertAlign w:val="subscript"/>
        </w:rPr>
      </w:pPr>
    </w:p>
    <w:p w:rsidR="004542D2" w:rsidRPr="007569BA" w:rsidRDefault="004542D2" w:rsidP="0075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proofErr w:type="gramStart"/>
      <w:r w:rsidRPr="007569BA">
        <w:rPr>
          <w:b/>
        </w:rPr>
        <w:t>cotisations</w:t>
      </w:r>
      <w:proofErr w:type="gramEnd"/>
      <w:r w:rsidRPr="007569BA">
        <w:rPr>
          <w:b/>
        </w:rPr>
        <w:t xml:space="preserve"> 2018</w:t>
      </w:r>
    </w:p>
    <w:p w:rsidR="004542D2" w:rsidRPr="007569BA" w:rsidRDefault="004542D2" w:rsidP="0075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569BA">
        <w:t xml:space="preserve">11 euros </w:t>
      </w:r>
    </w:p>
    <w:p w:rsidR="004542D2" w:rsidRDefault="004542D2" w:rsidP="0075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569BA">
        <w:t>Augmentation proposée à l’AG</w:t>
      </w:r>
    </w:p>
    <w:p w:rsidR="004A0E5A" w:rsidRDefault="004A0E5A"/>
    <w:p w:rsidR="004A0E5A" w:rsidRDefault="004A0E5A">
      <w:pPr>
        <w:rPr>
          <w:b/>
        </w:rPr>
      </w:pPr>
      <w:r w:rsidRPr="004A0E5A">
        <w:rPr>
          <w:b/>
        </w:rPr>
        <w:t>Numérisation</w:t>
      </w:r>
    </w:p>
    <w:p w:rsidR="004A0E5A" w:rsidRDefault="007569BA">
      <w:r>
        <w:t>Le d</w:t>
      </w:r>
      <w:r w:rsidR="004A0E5A">
        <w:t xml:space="preserve">evis </w:t>
      </w:r>
      <w:r>
        <w:t xml:space="preserve">de 200€ </w:t>
      </w:r>
      <w:r w:rsidR="004A0E5A">
        <w:t xml:space="preserve">pour </w:t>
      </w:r>
      <w:r>
        <w:t xml:space="preserve">la </w:t>
      </w:r>
      <w:r w:rsidR="004A0E5A">
        <w:t>pétition de ST Paul + 10 bulletin</w:t>
      </w:r>
      <w:r>
        <w:t>s</w:t>
      </w:r>
      <w:r w:rsidR="004A0E5A">
        <w:t xml:space="preserve"> des </w:t>
      </w:r>
      <w:proofErr w:type="spellStart"/>
      <w:r w:rsidR="004A0E5A">
        <w:t>AdF</w:t>
      </w:r>
      <w:proofErr w:type="spellEnd"/>
      <w:r w:rsidR="004A0E5A">
        <w:t xml:space="preserve"> + </w:t>
      </w:r>
      <w:r>
        <w:t xml:space="preserve">1 </w:t>
      </w:r>
      <w:r w:rsidR="004A0E5A">
        <w:t>pellicule photos de dessins d’enfants d’</w:t>
      </w:r>
      <w:r>
        <w:t xml:space="preserve">Élise Freinet a été accepté par le </w:t>
      </w:r>
      <w:proofErr w:type="spellStart"/>
      <w:r>
        <w:t>CAet</w:t>
      </w:r>
      <w:proofErr w:type="spellEnd"/>
      <w:r>
        <w:t xml:space="preserve"> le travail réalisé.</w:t>
      </w:r>
    </w:p>
    <w:p w:rsidR="004A0E5A" w:rsidRDefault="004A0E5A"/>
    <w:p w:rsidR="004A0E5A" w:rsidRDefault="004A0E5A">
      <w:r>
        <w:t xml:space="preserve">Ces </w:t>
      </w:r>
      <w:r w:rsidR="00166C7A">
        <w:t>d</w:t>
      </w:r>
      <w:r w:rsidR="007569BA">
        <w:t>o</w:t>
      </w:r>
      <w:r w:rsidR="00166C7A">
        <w:t>c</w:t>
      </w:r>
      <w:r w:rsidR="007569BA">
        <w:t>umen</w:t>
      </w:r>
      <w:r w:rsidR="00166C7A">
        <w:t>ts</w:t>
      </w:r>
      <w:r>
        <w:t xml:space="preserve"> </w:t>
      </w:r>
      <w:r w:rsidR="007569BA">
        <w:t xml:space="preserve">seront déposés </w:t>
      </w:r>
      <w:r>
        <w:t xml:space="preserve">sur </w:t>
      </w:r>
      <w:r w:rsidR="007569BA">
        <w:t>le nouveau site coopératif de l’association des Amis de Freinet</w:t>
      </w:r>
    </w:p>
    <w:p w:rsidR="00166C7A" w:rsidRDefault="00166C7A"/>
    <w:p w:rsidR="002421AF" w:rsidRDefault="002421AF">
      <w:r>
        <w:t>Coût de la numérisation ?</w:t>
      </w:r>
    </w:p>
    <w:p w:rsidR="002421AF" w:rsidRDefault="002421AF">
      <w:r w:rsidRPr="002421AF">
        <w:rPr>
          <w:highlight w:val="cyan"/>
        </w:rPr>
        <w:t xml:space="preserve">Proposition d’un budget de 1500 € </w:t>
      </w:r>
      <w:r w:rsidRPr="009D4811">
        <w:rPr>
          <w:highlight w:val="cyan"/>
        </w:rPr>
        <w:t xml:space="preserve">pour numériser </w:t>
      </w:r>
      <w:r w:rsidR="000F2E6D" w:rsidRPr="009D4811">
        <w:rPr>
          <w:highlight w:val="cyan"/>
        </w:rPr>
        <w:t>en 2017 ?</w:t>
      </w:r>
    </w:p>
    <w:p w:rsidR="009D4811" w:rsidRDefault="009D4811">
      <w:r>
        <w:lastRenderedPageBreak/>
        <w:t>Nécessité de trouver des moyens de financement pour continuer le travail de numérisation.</w:t>
      </w:r>
    </w:p>
    <w:p w:rsidR="002421AF" w:rsidRDefault="002421AF">
      <w:r>
        <w:t xml:space="preserve">On </w:t>
      </w:r>
      <w:r w:rsidR="000F2E6D">
        <w:t xml:space="preserve">entrepose </w:t>
      </w:r>
      <w:r w:rsidR="009D4811">
        <w:t>les documents sur le nouveau site.</w:t>
      </w:r>
    </w:p>
    <w:p w:rsidR="000F2E6D" w:rsidRDefault="000F2E6D"/>
    <w:p w:rsidR="000F2E6D" w:rsidRDefault="000F2E6D">
      <w:r>
        <w:t>Que deviennent les documents qui sont sur le site d’Hervé ?</w:t>
      </w:r>
    </w:p>
    <w:p w:rsidR="000F2E6D" w:rsidRDefault="000F2E6D">
      <w:r>
        <w:t>Que numérise-t-on plus tard ?</w:t>
      </w:r>
    </w:p>
    <w:p w:rsidR="002B4C84" w:rsidRDefault="002B4C84"/>
    <w:p w:rsidR="002B4C84" w:rsidRDefault="002B4C84">
      <w:r w:rsidRPr="0029138A">
        <w:rPr>
          <w:bdr w:val="single" w:sz="4" w:space="0" w:color="auto"/>
        </w:rPr>
        <w:t>On continue la numérisation des bulletins tout de suite</w:t>
      </w:r>
      <w:r w:rsidRPr="009D4811">
        <w:t>.</w:t>
      </w:r>
    </w:p>
    <w:p w:rsidR="000F2E6D" w:rsidRDefault="000F2E6D"/>
    <w:p w:rsidR="000F2E6D" w:rsidRDefault="000F2E6D">
      <w:pPr>
        <w:rPr>
          <w:b/>
        </w:rPr>
      </w:pPr>
      <w:r w:rsidRPr="000F2E6D">
        <w:rPr>
          <w:b/>
        </w:rPr>
        <w:t>Le Site</w:t>
      </w:r>
    </w:p>
    <w:p w:rsidR="009D4811" w:rsidRDefault="009D4811">
      <w:pPr>
        <w:rPr>
          <w:b/>
        </w:rPr>
      </w:pPr>
    </w:p>
    <w:p w:rsidR="009D4811" w:rsidRPr="0029138A" w:rsidRDefault="009D4811" w:rsidP="009D4811">
      <w:r w:rsidRPr="0029138A">
        <w:t xml:space="preserve">Travail sur le site avec Claude </w:t>
      </w:r>
      <w:proofErr w:type="spellStart"/>
      <w:r w:rsidRPr="0029138A">
        <w:t>Beaunis</w:t>
      </w:r>
      <w:proofErr w:type="spellEnd"/>
    </w:p>
    <w:p w:rsidR="009D4811" w:rsidRPr="0029138A" w:rsidRDefault="009D4811" w:rsidP="009D4811">
      <w:r w:rsidRPr="0029138A">
        <w:t>Rappel :</w:t>
      </w:r>
    </w:p>
    <w:p w:rsidR="009D4811" w:rsidRPr="0029138A" w:rsidRDefault="009D4811" w:rsidP="009D4811">
      <w:r w:rsidRPr="0029138A">
        <w:t xml:space="preserve">Sur le site de l’ICEM : sont numérisées les publications (revues) dont la revue Clarté </w:t>
      </w:r>
    </w:p>
    <w:p w:rsidR="009D4811" w:rsidRPr="0029138A" w:rsidRDefault="009D4811" w:rsidP="009D4811">
      <w:r w:rsidRPr="0029138A">
        <w:t xml:space="preserve">Sur le site de l’association on déposera : </w:t>
      </w:r>
    </w:p>
    <w:p w:rsidR="009D4811" w:rsidRPr="0029138A" w:rsidRDefault="009D4811" w:rsidP="009D4811">
      <w:r w:rsidRPr="0029138A">
        <w:t xml:space="preserve">Photos, dessins, journaux de classe, documents historiques, dossiers thématiques, état des fonds, bulletins des </w:t>
      </w:r>
      <w:proofErr w:type="spellStart"/>
      <w:r w:rsidRPr="0029138A">
        <w:t>AdF</w:t>
      </w:r>
      <w:proofErr w:type="spellEnd"/>
      <w:r w:rsidRPr="0029138A">
        <w:t>…</w:t>
      </w:r>
    </w:p>
    <w:p w:rsidR="009D4811" w:rsidRDefault="009D4811">
      <w:pPr>
        <w:rPr>
          <w:b/>
        </w:rPr>
      </w:pPr>
    </w:p>
    <w:p w:rsidR="000F2E6D" w:rsidRDefault="00BA1057">
      <w:r w:rsidRPr="00BA1057">
        <w:t>On travaille sur le site avec Claude</w:t>
      </w:r>
      <w:r>
        <w:t>. Sera présenté à l’assemblée générale.</w:t>
      </w:r>
    </w:p>
    <w:p w:rsidR="00BA1057" w:rsidRDefault="00BA1057">
      <w:r>
        <w:t xml:space="preserve">Site coopératif officiel des </w:t>
      </w:r>
      <w:proofErr w:type="spellStart"/>
      <w:r>
        <w:t>AdF</w:t>
      </w:r>
      <w:proofErr w:type="spellEnd"/>
      <w:r>
        <w:t> : vie de l’association ca, ag, manifestations d’aujourd’hui, publications,</w:t>
      </w:r>
      <w:r w:rsidR="00497B26">
        <w:t xml:space="preserve"> projets, </w:t>
      </w:r>
      <w:r w:rsidR="00327D2D">
        <w:t xml:space="preserve">état des fonds, </w:t>
      </w:r>
      <w:r>
        <w:t>dossiers thématiques liés à la vie de l’association.</w:t>
      </w:r>
    </w:p>
    <w:p w:rsidR="00BA1057" w:rsidRDefault="00BA1057"/>
    <w:p w:rsidR="00497B26" w:rsidRDefault="00327D2D">
      <w:r w:rsidRPr="00327D2D">
        <w:rPr>
          <w:highlight w:val="cyan"/>
        </w:rPr>
        <w:t xml:space="preserve">Nom de domaine </w:t>
      </w:r>
      <w:r>
        <w:rPr>
          <w:highlight w:val="cyan"/>
        </w:rPr>
        <w:t xml:space="preserve">et espace </w:t>
      </w:r>
      <w:r w:rsidRPr="00327D2D">
        <w:rPr>
          <w:highlight w:val="cyan"/>
        </w:rPr>
        <w:t xml:space="preserve">à récupérer près d’online : </w:t>
      </w:r>
      <w:proofErr w:type="spellStart"/>
      <w:r w:rsidRPr="00327D2D">
        <w:rPr>
          <w:highlight w:val="cyan"/>
        </w:rPr>
        <w:t>odile</w:t>
      </w:r>
      <w:proofErr w:type="spellEnd"/>
      <w:r w:rsidR="00135440">
        <w:tab/>
      </w:r>
      <w:r w:rsidR="00135440">
        <w:tab/>
      </w:r>
      <w:r w:rsidR="00135440" w:rsidRPr="00135440">
        <w:rPr>
          <w:highlight w:val="red"/>
        </w:rPr>
        <w:t>à faire</w:t>
      </w:r>
    </w:p>
    <w:p w:rsidR="00327D2D" w:rsidRDefault="00327D2D">
      <w:r w:rsidRPr="00327D2D">
        <w:rPr>
          <w:highlight w:val="cyan"/>
        </w:rPr>
        <w:t>Si impossibilité : on prend un autre hébergeur.</w:t>
      </w:r>
    </w:p>
    <w:p w:rsidR="00327D2D" w:rsidRDefault="00327D2D"/>
    <w:p w:rsidR="00327D2D" w:rsidRDefault="00327D2D">
      <w:pPr>
        <w:rPr>
          <w:b/>
        </w:rPr>
      </w:pPr>
      <w:r w:rsidRPr="00327D2D">
        <w:rPr>
          <w:b/>
        </w:rPr>
        <w:t>Liste adhérents</w:t>
      </w:r>
    </w:p>
    <w:p w:rsidR="00327D2D" w:rsidRDefault="00327D2D">
      <w:r w:rsidRPr="00135440">
        <w:rPr>
          <w:highlight w:val="cyan"/>
        </w:rPr>
        <w:t>Nétiquette : oui</w:t>
      </w:r>
      <w:r w:rsidR="00135440">
        <w:tab/>
        <w:t>(règle de vie, charte </w:t>
      </w:r>
      <w:proofErr w:type="gramStart"/>
      <w:r w:rsidR="00135440">
        <w:t>?? )</w:t>
      </w:r>
      <w:r w:rsidR="00135440" w:rsidRPr="00135440">
        <w:rPr>
          <w:highlight w:val="red"/>
        </w:rPr>
        <w:t>à</w:t>
      </w:r>
      <w:proofErr w:type="gramEnd"/>
      <w:r w:rsidR="00135440" w:rsidRPr="00135440">
        <w:rPr>
          <w:highlight w:val="red"/>
        </w:rPr>
        <w:t xml:space="preserve"> revoir</w:t>
      </w:r>
    </w:p>
    <w:p w:rsidR="00135440" w:rsidRDefault="00135440">
      <w:r w:rsidRPr="00135440">
        <w:rPr>
          <w:highlight w:val="cyan"/>
        </w:rPr>
        <w:t>Modération : non</w:t>
      </w:r>
    </w:p>
    <w:p w:rsidR="00135440" w:rsidRDefault="00135440"/>
    <w:p w:rsidR="00135440" w:rsidRDefault="002B4C84">
      <w:pPr>
        <w:rPr>
          <w:b/>
        </w:rPr>
      </w:pPr>
      <w:r w:rsidRPr="002B4C84">
        <w:rPr>
          <w:b/>
        </w:rPr>
        <w:t xml:space="preserve">Les locaux de </w:t>
      </w:r>
      <w:proofErr w:type="spellStart"/>
      <w:r w:rsidRPr="002B4C84">
        <w:rPr>
          <w:b/>
        </w:rPr>
        <w:t>mayenne</w:t>
      </w:r>
      <w:proofErr w:type="spellEnd"/>
    </w:p>
    <w:p w:rsidR="002B4C84" w:rsidRDefault="00C82DC1">
      <w:r>
        <w:t>Le 2d : la mairie n’envisage pas de faire des travaux en haut</w:t>
      </w:r>
    </w:p>
    <w:p w:rsidR="00C82DC1" w:rsidRDefault="00C82DC1">
      <w:r>
        <w:t>Possibilité d’accès à l’ascenseur hors horaires scolaires.</w:t>
      </w:r>
    </w:p>
    <w:p w:rsidR="00C82DC1" w:rsidRDefault="00C82DC1"/>
    <w:p w:rsidR="00C82DC1" w:rsidRPr="00D425D8" w:rsidRDefault="00C82DC1">
      <w:pPr>
        <w:rPr>
          <w:b/>
        </w:rPr>
      </w:pPr>
      <w:r w:rsidRPr="00D425D8">
        <w:rPr>
          <w:b/>
        </w:rPr>
        <w:t>Les contacts récents</w:t>
      </w:r>
    </w:p>
    <w:p w:rsidR="00C82DC1" w:rsidRDefault="00C82DC1">
      <w:r>
        <w:t xml:space="preserve">Copyright, interviews radio, livres reçus </w:t>
      </w:r>
      <w:proofErr w:type="spellStart"/>
      <w:r>
        <w:t>etc</w:t>
      </w:r>
      <w:proofErr w:type="spellEnd"/>
      <w:r>
        <w:t>…</w:t>
      </w:r>
    </w:p>
    <w:p w:rsidR="00C82DC1" w:rsidRDefault="00C82DC1">
      <w:r>
        <w:t xml:space="preserve">Rencontre avec la directrice de l’Office de tourisme, Blandine </w:t>
      </w:r>
      <w:proofErr w:type="spellStart"/>
      <w:r>
        <w:t>Geslot</w:t>
      </w:r>
      <w:proofErr w:type="spellEnd"/>
      <w:r>
        <w:t xml:space="preserve">, pour prise de contact et présentation des œuvres de </w:t>
      </w:r>
      <w:proofErr w:type="spellStart"/>
      <w:r>
        <w:t>Pitoa</w:t>
      </w:r>
      <w:proofErr w:type="spellEnd"/>
      <w:r>
        <w:t xml:space="preserve"> et </w:t>
      </w:r>
      <w:proofErr w:type="spellStart"/>
      <w:r>
        <w:t>Coursegoulles</w:t>
      </w:r>
      <w:proofErr w:type="spellEnd"/>
      <w:r>
        <w:t xml:space="preserve">. </w:t>
      </w:r>
      <w:r w:rsidR="00D425D8">
        <w:t>Où exposer les œuvres ?</w:t>
      </w:r>
    </w:p>
    <w:p w:rsidR="00D425D8" w:rsidRDefault="00D425D8">
      <w:r>
        <w:t xml:space="preserve">Rencontre avec mairie, </w:t>
      </w:r>
      <w:proofErr w:type="spellStart"/>
      <w:r>
        <w:t>Guin</w:t>
      </w:r>
      <w:proofErr w:type="spellEnd"/>
      <w:r>
        <w:t xml:space="preserve">. </w:t>
      </w:r>
    </w:p>
    <w:p w:rsidR="00D425D8" w:rsidRDefault="00D425D8">
      <w:r>
        <w:t>Ateliers municipaux.</w:t>
      </w:r>
    </w:p>
    <w:p w:rsidR="00D425D8" w:rsidRDefault="00D425D8"/>
    <w:p w:rsidR="00D425D8" w:rsidRDefault="00D425D8">
      <w:r w:rsidRPr="00D425D8">
        <w:rPr>
          <w:b/>
        </w:rPr>
        <w:t xml:space="preserve">Participations des </w:t>
      </w:r>
      <w:proofErr w:type="spellStart"/>
      <w:r w:rsidRPr="00D425D8">
        <w:rPr>
          <w:b/>
        </w:rPr>
        <w:t>AdF</w:t>
      </w:r>
      <w:proofErr w:type="spellEnd"/>
      <w:r>
        <w:t> :</w:t>
      </w:r>
    </w:p>
    <w:p w:rsidR="00D425D8" w:rsidRDefault="00D425D8">
      <w:r>
        <w:t>Congrès espérantiste du 15 au 18 avril 2017 à Nantes : François tentera de nous représenter.</w:t>
      </w:r>
    </w:p>
    <w:p w:rsidR="00D425D8" w:rsidRDefault="00D425D8">
      <w:r>
        <w:t xml:space="preserve">Congrès ICEM à Grenoble (22 au 25 aout 2017) : les Potin, </w:t>
      </w:r>
      <w:proofErr w:type="spellStart"/>
      <w:r>
        <w:t>Perdrial</w:t>
      </w:r>
      <w:proofErr w:type="spellEnd"/>
      <w:r>
        <w:t> ?</w:t>
      </w:r>
      <w:r w:rsidR="00252B05">
        <w:t xml:space="preserve"> Danielle, Sylvain ?</w:t>
      </w:r>
    </w:p>
    <w:p w:rsidR="00252B05" w:rsidRDefault="00252B05">
      <w:r>
        <w:t xml:space="preserve">Biennale de l’école Nouvelle (le lien, Genève) Poitiers : 2 au 5 novembre 2017 François représentera la </w:t>
      </w:r>
      <w:proofErr w:type="spellStart"/>
      <w:r>
        <w:t>Fimem</w:t>
      </w:r>
      <w:proofErr w:type="spellEnd"/>
      <w:r>
        <w:t>. François s’occupera de prendre le matériel</w:t>
      </w:r>
    </w:p>
    <w:p w:rsidR="00252B05" w:rsidRDefault="00252B05">
      <w:r>
        <w:t xml:space="preserve">Les poseurs de mots à </w:t>
      </w:r>
      <w:proofErr w:type="spellStart"/>
      <w:r>
        <w:t>Bonchamp</w:t>
      </w:r>
      <w:proofErr w:type="spellEnd"/>
      <w:r>
        <w:t xml:space="preserve"> : </w:t>
      </w:r>
      <w:r w:rsidR="00F74C6D">
        <w:t xml:space="preserve">Les Goupils ?? </w:t>
      </w:r>
    </w:p>
    <w:p w:rsidR="00F74C6D" w:rsidRDefault="00F74C6D">
      <w:r>
        <w:lastRenderedPageBreak/>
        <w:t>Le colloque universitaire de Bordeaux (juillet 2017)</w:t>
      </w:r>
      <w:r w:rsidR="00CD7885">
        <w:t> : personne</w:t>
      </w:r>
    </w:p>
    <w:p w:rsidR="00F74C6D" w:rsidRDefault="00CD7885">
      <w:r>
        <w:t>« Les amis du patrimoine de Trégunc » (René Daniel) expo sur les écoles de Trégunc en 2017</w:t>
      </w:r>
      <w:r w:rsidR="00412422">
        <w:t>. Nous avons des documents à leur fournir si cela les intéresse. Il serait intéressant d’aller sur place.</w:t>
      </w:r>
    </w:p>
    <w:p w:rsidR="00412422" w:rsidRDefault="00412422">
      <w:pPr>
        <w:rPr>
          <w:i/>
        </w:rPr>
      </w:pPr>
      <w:r>
        <w:t xml:space="preserve">Rencontre à </w:t>
      </w:r>
      <w:proofErr w:type="spellStart"/>
      <w:r>
        <w:t>Lassouts</w:t>
      </w:r>
      <w:proofErr w:type="spellEnd"/>
      <w:r>
        <w:t xml:space="preserve"> (4 mars) journal </w:t>
      </w:r>
      <w:r w:rsidRPr="00412422">
        <w:rPr>
          <w:i/>
        </w:rPr>
        <w:t>« les collines roses »</w:t>
      </w:r>
    </w:p>
    <w:p w:rsidR="00412422" w:rsidRPr="003A7F43" w:rsidRDefault="00412422">
      <w:pPr>
        <w:rPr>
          <w:b/>
        </w:rPr>
      </w:pPr>
      <w:r w:rsidRPr="003A7F43">
        <w:rPr>
          <w:b/>
        </w:rPr>
        <w:t xml:space="preserve">Musée </w:t>
      </w:r>
      <w:r w:rsidR="003A7F43" w:rsidRPr="003A7F43">
        <w:rPr>
          <w:b/>
        </w:rPr>
        <w:t>d</w:t>
      </w:r>
      <w:r w:rsidRPr="003A7F43">
        <w:rPr>
          <w:b/>
        </w:rPr>
        <w:t>e Vallouise</w:t>
      </w:r>
    </w:p>
    <w:p w:rsidR="00BC2789" w:rsidRPr="003A7F43" w:rsidRDefault="00BC2789">
      <w:pPr>
        <w:rPr>
          <w:color w:val="FF0000"/>
        </w:rPr>
      </w:pPr>
      <w:r>
        <w:t>On prévient l’ICEM (</w:t>
      </w:r>
      <w:proofErr w:type="spellStart"/>
      <w:r>
        <w:t>odile</w:t>
      </w:r>
      <w:proofErr w:type="spellEnd"/>
      <w:r>
        <w:t xml:space="preserve"> rédige un courrier), </w:t>
      </w:r>
      <w:r w:rsidR="003A7F43">
        <w:t xml:space="preserve">Gd voisins à contacter </w:t>
      </w:r>
      <w:r w:rsidR="003A7F43" w:rsidRPr="003A7F43">
        <w:rPr>
          <w:color w:val="FF0000"/>
        </w:rPr>
        <w:t>à faire avant l’AG</w:t>
      </w:r>
    </w:p>
    <w:p w:rsidR="003A7F43" w:rsidRDefault="003A7F43">
      <w:r>
        <w:t>On est partants sur le projet dans l’idée, pour donner des documents.</w:t>
      </w:r>
    </w:p>
    <w:p w:rsidR="003A7F43" w:rsidRDefault="003A7F43"/>
    <w:p w:rsidR="00BB4F9E" w:rsidRDefault="00BB4F9E">
      <w:pPr>
        <w:rPr>
          <w:b/>
        </w:rPr>
      </w:pPr>
      <w:r w:rsidRPr="00BB4F9E">
        <w:rPr>
          <w:b/>
        </w:rPr>
        <w:t>N° SIRET</w:t>
      </w:r>
    </w:p>
    <w:p w:rsidR="00BB4F9E" w:rsidRPr="00BB4F9E" w:rsidRDefault="00BB4F9E">
      <w:r w:rsidRPr="00BB4F9E">
        <w:t>Pour recevoir subvention, achat collectivité locale, emploi de personnel.</w:t>
      </w:r>
    </w:p>
    <w:p w:rsidR="00BB4F9E" w:rsidRDefault="00BB4F9E">
      <w:r>
        <w:t>Demande à faire à l’INSEE, envoyer copie des statuts et parution au JO</w:t>
      </w:r>
    </w:p>
    <w:p w:rsidR="00BB4F9E" w:rsidRPr="00BB4F9E" w:rsidRDefault="00BB4F9E">
      <w:pPr>
        <w:rPr>
          <w:color w:val="FF0000"/>
        </w:rPr>
      </w:pPr>
      <w:r w:rsidRPr="00BB4F9E">
        <w:rPr>
          <w:color w:val="FF0000"/>
        </w:rPr>
        <w:t>Jeanne s’en occupe</w:t>
      </w:r>
    </w:p>
    <w:p w:rsidR="00BB4F9E" w:rsidRDefault="00BB4F9E">
      <w:r>
        <w:t>Modification du site à faire à la préfecture après le site. (</w:t>
      </w:r>
      <w:proofErr w:type="gramStart"/>
      <w:r>
        <w:t>parution</w:t>
      </w:r>
      <w:proofErr w:type="gramEnd"/>
      <w:r>
        <w:t xml:space="preserve"> au JO)</w:t>
      </w:r>
    </w:p>
    <w:p w:rsidR="00BB4F9E" w:rsidRDefault="00BB4F9E"/>
    <w:p w:rsidR="00BB4F9E" w:rsidRDefault="00BB4F9E">
      <w:pPr>
        <w:rPr>
          <w:b/>
        </w:rPr>
      </w:pPr>
      <w:r w:rsidRPr="00BB4F9E">
        <w:rPr>
          <w:b/>
        </w:rPr>
        <w:t>Signature du compte</w:t>
      </w:r>
    </w:p>
    <w:p w:rsidR="00CD0B4B" w:rsidRDefault="001F5473">
      <w:r>
        <w:t>Changement de signature du compte bancaire.</w:t>
      </w:r>
    </w:p>
    <w:p w:rsidR="001F5473" w:rsidRDefault="001F5473">
      <w:r>
        <w:t>Changement de destinataire des relevés de compte</w:t>
      </w:r>
    </w:p>
    <w:p w:rsidR="001F5473" w:rsidRDefault="001F5473">
      <w:r>
        <w:t>Ont la signature Joël et François.</w:t>
      </w:r>
    </w:p>
    <w:p w:rsidR="001F5473" w:rsidRDefault="001F5473"/>
    <w:p w:rsidR="001F5473" w:rsidRDefault="001F5473">
      <w:pPr>
        <w:rPr>
          <w:b/>
        </w:rPr>
      </w:pPr>
      <w:r w:rsidRPr="001F5473">
        <w:rPr>
          <w:b/>
        </w:rPr>
        <w:t>Réunion archives de décembre</w:t>
      </w:r>
    </w:p>
    <w:p w:rsidR="001F5473" w:rsidRDefault="006D4F4C">
      <w:pPr>
        <w:rPr>
          <w:b/>
        </w:rPr>
      </w:pPr>
      <w:r>
        <w:rPr>
          <w:b/>
        </w:rPr>
        <w:t>Lecture cpte rendu réunion</w:t>
      </w:r>
    </w:p>
    <w:p w:rsidR="00453160" w:rsidRPr="00453160" w:rsidRDefault="00453160">
      <w:r w:rsidRPr="00453160">
        <w:t>Texte à écrire sur notre position en ce qui concerne la mutualisation des archives</w:t>
      </w:r>
    </w:p>
    <w:p w:rsidR="00453160" w:rsidRDefault="00453160">
      <w:pPr>
        <w:rPr>
          <w:b/>
        </w:rPr>
      </w:pPr>
    </w:p>
    <w:p w:rsidR="006D4F4C" w:rsidRPr="00453160" w:rsidRDefault="006D4F4C">
      <w:r w:rsidRPr="00453160">
        <w:t>Faire dans bulletin les fonds détaillés</w:t>
      </w:r>
    </w:p>
    <w:p w:rsidR="00453160" w:rsidRDefault="00453160">
      <w:pPr>
        <w:rPr>
          <w:b/>
        </w:rPr>
      </w:pPr>
    </w:p>
    <w:p w:rsidR="00453160" w:rsidRDefault="00453160">
      <w:pPr>
        <w:rPr>
          <w:b/>
        </w:rPr>
      </w:pPr>
      <w:r>
        <w:rPr>
          <w:b/>
        </w:rPr>
        <w:t>Préparation de l’AG</w:t>
      </w:r>
    </w:p>
    <w:p w:rsidR="00453160" w:rsidRDefault="00453160">
      <w:pPr>
        <w:rPr>
          <w:b/>
        </w:rPr>
      </w:pPr>
    </w:p>
    <w:p w:rsidR="00453160" w:rsidRDefault="009014C0">
      <w:r w:rsidRPr="00C447A8">
        <w:rPr>
          <w:u w:val="single"/>
        </w:rPr>
        <w:t>Enregistrement</w:t>
      </w:r>
      <w:r w:rsidRPr="009014C0">
        <w:t xml:space="preserve"> : </w:t>
      </w:r>
      <w:r>
        <w:t xml:space="preserve">on met au vote des participants, </w:t>
      </w:r>
      <w:proofErr w:type="gramStart"/>
      <w:r>
        <w:t>si il</w:t>
      </w:r>
      <w:proofErr w:type="gramEnd"/>
      <w:r>
        <w:t xml:space="preserve"> y a une demande.</w:t>
      </w:r>
    </w:p>
    <w:p w:rsidR="009014C0" w:rsidRDefault="009014C0">
      <w:r w:rsidRPr="00C447A8">
        <w:rPr>
          <w:u w:val="single"/>
        </w:rPr>
        <w:t>Convocation officielle</w:t>
      </w:r>
      <w:r>
        <w:t xml:space="preserve"> à envoyer </w:t>
      </w:r>
    </w:p>
    <w:p w:rsidR="001E15AF" w:rsidRDefault="001E15AF">
      <w:r>
        <w:t xml:space="preserve">Préparation  des </w:t>
      </w:r>
      <w:r w:rsidRPr="00C447A8">
        <w:rPr>
          <w:u w:val="single"/>
        </w:rPr>
        <w:t>renouvellements CA</w:t>
      </w:r>
      <w:r>
        <w:t> :</w:t>
      </w:r>
    </w:p>
    <w:p w:rsidR="001E15AF" w:rsidRDefault="001E15AF">
      <w:r>
        <w:tab/>
        <w:t xml:space="preserve">Sortants : </w:t>
      </w:r>
      <w:proofErr w:type="spellStart"/>
      <w:r>
        <w:t>riondet</w:t>
      </w:r>
      <w:proofErr w:type="spellEnd"/>
      <w:r>
        <w:t xml:space="preserve">, </w:t>
      </w:r>
      <w:proofErr w:type="spellStart"/>
      <w:r>
        <w:t>odile</w:t>
      </w:r>
      <w:proofErr w:type="spellEnd"/>
      <w:r>
        <w:t xml:space="preserve">, sylvain, </w:t>
      </w:r>
      <w:proofErr w:type="spellStart"/>
      <w:r>
        <w:t>françois</w:t>
      </w:r>
      <w:proofErr w:type="spellEnd"/>
    </w:p>
    <w:p w:rsidR="001E15AF" w:rsidRDefault="001E15AF">
      <w:r>
        <w:tab/>
        <w:t xml:space="preserve">Démissionnaires : </w:t>
      </w:r>
      <w:proofErr w:type="spellStart"/>
      <w:r>
        <w:t>david</w:t>
      </w:r>
      <w:proofErr w:type="spellEnd"/>
      <w:r>
        <w:t xml:space="preserve"> sablé</w:t>
      </w:r>
    </w:p>
    <w:p w:rsidR="001E15AF" w:rsidRDefault="001E15AF">
      <w:r>
        <w:tab/>
        <w:t xml:space="preserve">Ne se représente pas : </w:t>
      </w:r>
      <w:proofErr w:type="spellStart"/>
      <w:r>
        <w:t>riondet</w:t>
      </w:r>
      <w:proofErr w:type="spellEnd"/>
    </w:p>
    <w:p w:rsidR="001E15AF" w:rsidRDefault="00774897">
      <w:r>
        <w:t>Sylvain : arrête son tableau de bord</w:t>
      </w:r>
    </w:p>
    <w:p w:rsidR="00774897" w:rsidRDefault="00774897">
      <w:r>
        <w:t>Jeanne</w:t>
      </w:r>
      <w:r w:rsidR="00726D00">
        <w:t> : fera un contrôle</w:t>
      </w:r>
    </w:p>
    <w:p w:rsidR="00726D00" w:rsidRDefault="00F73825">
      <w:r>
        <w:t>Sylvain arrête les relances</w:t>
      </w:r>
      <w:r w:rsidR="00C447A8">
        <w:t>. François s’en occupe.</w:t>
      </w:r>
    </w:p>
    <w:p w:rsidR="00C447A8" w:rsidRDefault="00F73825">
      <w:r>
        <w:t>Courriers papiers : cpte rendu AG, ce qui s’est passé sur internet, situation d’abonnement et d’adhésion. François fait les envois papiers</w:t>
      </w:r>
    </w:p>
    <w:p w:rsidR="001E15AF" w:rsidRDefault="00C447A8">
      <w:r>
        <w:t>Sylvain reste au CA pour les rencontres sur Paris, avec l’IPEM, les listes Freinet.</w:t>
      </w:r>
    </w:p>
    <w:p w:rsidR="00C447A8" w:rsidRDefault="00C447A8"/>
    <w:p w:rsidR="003D39A7" w:rsidRDefault="003D39A7"/>
    <w:p w:rsidR="00B10C25" w:rsidRPr="003D39A7" w:rsidRDefault="00F958B7">
      <w:pPr>
        <w:rPr>
          <w:b/>
        </w:rPr>
      </w:pPr>
      <w:r w:rsidRPr="003D39A7">
        <w:rPr>
          <w:b/>
        </w:rPr>
        <w:t>Convocation</w:t>
      </w:r>
      <w:r w:rsidR="00B10C25" w:rsidRPr="003D39A7">
        <w:rPr>
          <w:b/>
        </w:rPr>
        <w:t> :</w:t>
      </w:r>
    </w:p>
    <w:p w:rsidR="00B10C25" w:rsidRDefault="00B10C25">
      <w:proofErr w:type="spellStart"/>
      <w:r>
        <w:t>Cf</w:t>
      </w:r>
      <w:proofErr w:type="spellEnd"/>
      <w:r>
        <w:t xml:space="preserve"> ordre du jour d</w:t>
      </w:r>
      <w:r w:rsidR="00FC13B3">
        <w:t>e 2013</w:t>
      </w:r>
    </w:p>
    <w:p w:rsidR="00B10C25" w:rsidRDefault="00B10C25"/>
    <w:p w:rsidR="00FC13B3" w:rsidRDefault="00706AB0">
      <w:r>
        <w:t>À partir de 13h30</w:t>
      </w:r>
    </w:p>
    <w:p w:rsidR="00706AB0" w:rsidRDefault="00706AB0">
      <w:r>
        <w:t>13h30 émargement des listes</w:t>
      </w:r>
      <w:r w:rsidR="00D83E9B">
        <w:t xml:space="preserve"> de présence</w:t>
      </w:r>
      <w:r>
        <w:t xml:space="preserve"> et affectation des pouvoirs</w:t>
      </w:r>
    </w:p>
    <w:p w:rsidR="00E80DEF" w:rsidRDefault="00E80DEF">
      <w:r>
        <w:t xml:space="preserve">14 h </w:t>
      </w:r>
    </w:p>
    <w:p w:rsidR="00B10C25" w:rsidRDefault="00B10C25">
      <w:r>
        <w:t>Rapport moral</w:t>
      </w:r>
      <w:r w:rsidR="00FC13B3">
        <w:t xml:space="preserve"> </w:t>
      </w:r>
      <w:r w:rsidR="00706AB0">
        <w:t>et orientation</w:t>
      </w:r>
      <w:r w:rsidR="00FF4009">
        <w:t>s (projets)</w:t>
      </w:r>
      <w:r w:rsidR="00FC13B3">
        <w:t xml:space="preserve"> </w:t>
      </w:r>
    </w:p>
    <w:p w:rsidR="00FC13B3" w:rsidRDefault="00FC13B3">
      <w:r>
        <w:lastRenderedPageBreak/>
        <w:t>Bilan financier</w:t>
      </w:r>
      <w:r w:rsidR="00FF4009">
        <w:t xml:space="preserve"> et budget prévisionnel</w:t>
      </w:r>
    </w:p>
    <w:p w:rsidR="00E80DEF" w:rsidRDefault="00E80DEF">
      <w:r>
        <w:t>Adhésion : montant de la cotisation pour 2018</w:t>
      </w:r>
    </w:p>
    <w:p w:rsidR="00706AB0" w:rsidRDefault="00BD2F8F">
      <w:r>
        <w:t>A</w:t>
      </w:r>
      <w:r w:rsidR="00E80DEF">
        <w:t>bonnement</w:t>
      </w:r>
      <w:r w:rsidR="00D83E9B">
        <w:t>s</w:t>
      </w:r>
    </w:p>
    <w:p w:rsidR="00E80DEF" w:rsidRDefault="00E80DEF">
      <w:r>
        <w:t>Le site de l’association</w:t>
      </w:r>
    </w:p>
    <w:p w:rsidR="00E80DEF" w:rsidRDefault="00E80DEF">
      <w:r>
        <w:t>La liste de diffusion</w:t>
      </w:r>
    </w:p>
    <w:p w:rsidR="00E80DEF" w:rsidRDefault="00E80DEF"/>
    <w:p w:rsidR="00FC13B3" w:rsidRDefault="00FF4009">
      <w:proofErr w:type="spellStart"/>
      <w:r>
        <w:t>Election</w:t>
      </w:r>
      <w:proofErr w:type="spellEnd"/>
      <w:r>
        <w:t xml:space="preserve"> au CA</w:t>
      </w:r>
    </w:p>
    <w:p w:rsidR="00FF4009" w:rsidRDefault="00FF4009"/>
    <w:p w:rsidR="00FF4009" w:rsidRDefault="00FF4009"/>
    <w:p w:rsidR="004C162A" w:rsidRDefault="004C162A"/>
    <w:p w:rsidR="004C162A" w:rsidRDefault="004C162A">
      <w:pPr>
        <w:rPr>
          <w:b/>
          <w:sz w:val="28"/>
        </w:rPr>
      </w:pPr>
      <w:r w:rsidRPr="004C162A">
        <w:rPr>
          <w:b/>
          <w:sz w:val="28"/>
        </w:rPr>
        <w:t>Ordre du jour</w:t>
      </w:r>
    </w:p>
    <w:p w:rsidR="004C162A" w:rsidRDefault="004C162A">
      <w:pPr>
        <w:rPr>
          <w:b/>
          <w:sz w:val="28"/>
        </w:rPr>
      </w:pPr>
    </w:p>
    <w:p w:rsidR="00F958B7" w:rsidRDefault="00F958B7" w:rsidP="00F958B7">
      <w:r>
        <w:t>13h30 émargement des listes de présence et affectation des pouvoirs</w:t>
      </w:r>
    </w:p>
    <w:p w:rsidR="00F958B7" w:rsidRDefault="00F958B7" w:rsidP="00F958B7">
      <w:r>
        <w:t xml:space="preserve">14 h </w:t>
      </w:r>
    </w:p>
    <w:p w:rsidR="00F958B7" w:rsidRDefault="00F958B7" w:rsidP="00F958B7">
      <w:r>
        <w:t>Rapport moral </w:t>
      </w:r>
      <w:r w:rsidR="008E4FE2">
        <w:t xml:space="preserve"> et rapport d’activités </w:t>
      </w:r>
      <w:r>
        <w:t xml:space="preserve">: lecture et vote </w:t>
      </w:r>
    </w:p>
    <w:p w:rsidR="00F958B7" w:rsidRDefault="00C22654" w:rsidP="00F958B7">
      <w:pPr>
        <w:rPr>
          <w:color w:val="FF0000"/>
        </w:rPr>
      </w:pPr>
      <w:r>
        <w:t xml:space="preserve">Présentation des locaux : </w:t>
      </w:r>
      <w:r w:rsidRPr="00C22654">
        <w:rPr>
          <w:color w:val="FF0000"/>
        </w:rPr>
        <w:t>envoi des photos à Joël</w:t>
      </w:r>
    </w:p>
    <w:p w:rsidR="00C22654" w:rsidRDefault="00C22654" w:rsidP="00C22654">
      <w:pPr>
        <w:ind w:firstLine="708"/>
      </w:pPr>
      <w:r>
        <w:t xml:space="preserve">Locaux, ascenseurs, </w:t>
      </w:r>
    </w:p>
    <w:p w:rsidR="00C22654" w:rsidRDefault="00C22654" w:rsidP="00C22654">
      <w:pPr>
        <w:ind w:firstLine="708"/>
      </w:pPr>
      <w:proofErr w:type="spellStart"/>
      <w:r>
        <w:t>Evolution</w:t>
      </w:r>
      <w:proofErr w:type="spellEnd"/>
      <w:r>
        <w:t xml:space="preserve"> du tri :</w:t>
      </w:r>
    </w:p>
    <w:p w:rsidR="00F958B7" w:rsidRDefault="00F958B7" w:rsidP="00F958B7">
      <w:r>
        <w:t>Bilan financier et vote</w:t>
      </w:r>
    </w:p>
    <w:p w:rsidR="00F958B7" w:rsidRDefault="00F958B7" w:rsidP="00F958B7">
      <w:proofErr w:type="gramStart"/>
      <w:r>
        <w:t>budget</w:t>
      </w:r>
      <w:proofErr w:type="gramEnd"/>
      <w:r>
        <w:t xml:space="preserve"> prévisionnel et vote </w:t>
      </w:r>
    </w:p>
    <w:p w:rsidR="00F958B7" w:rsidRDefault="00F958B7" w:rsidP="00F958B7"/>
    <w:p w:rsidR="00C20D51" w:rsidRDefault="008E4FE2" w:rsidP="00F958B7">
      <w:r>
        <w:t>Bilan des Adhésions,</w:t>
      </w:r>
    </w:p>
    <w:p w:rsidR="00C20D51" w:rsidRDefault="00C20D51" w:rsidP="00F958B7">
      <w:r w:rsidRPr="00C20D51">
        <w:t>Adhésion : montant de la cotisation pour 2018, vote</w:t>
      </w:r>
    </w:p>
    <w:p w:rsidR="00C20D51" w:rsidRDefault="00C20D51" w:rsidP="00F958B7">
      <w:r>
        <w:t xml:space="preserve">Hommages </w:t>
      </w:r>
    </w:p>
    <w:p w:rsidR="00F958B7" w:rsidRDefault="008E4FE2" w:rsidP="00F958B7">
      <w:proofErr w:type="gramStart"/>
      <w:r>
        <w:t>abonnements</w:t>
      </w:r>
      <w:proofErr w:type="gramEnd"/>
    </w:p>
    <w:p w:rsidR="00F958B7" w:rsidRDefault="00F958B7" w:rsidP="00F958B7">
      <w:r>
        <w:t>Le site de l’association</w:t>
      </w:r>
    </w:p>
    <w:p w:rsidR="00F958B7" w:rsidRDefault="00F958B7" w:rsidP="00F958B7">
      <w:r>
        <w:t>La liste de diffusion</w:t>
      </w:r>
    </w:p>
    <w:p w:rsidR="008E4FE2" w:rsidRDefault="008E4FE2" w:rsidP="00F958B7">
      <w:r>
        <w:t>Nouveau bulletin : appel à écriture</w:t>
      </w:r>
    </w:p>
    <w:p w:rsidR="008300A0" w:rsidRDefault="008300A0" w:rsidP="00F958B7">
      <w:r>
        <w:t>Planning des éditions</w:t>
      </w:r>
    </w:p>
    <w:p w:rsidR="008300A0" w:rsidRDefault="008300A0" w:rsidP="00F958B7">
      <w:r>
        <w:t>Politique de numérisation</w:t>
      </w:r>
    </w:p>
    <w:p w:rsidR="008300A0" w:rsidRDefault="008300A0" w:rsidP="00F958B7">
      <w:r>
        <w:t>Mutualisation des archives</w:t>
      </w:r>
    </w:p>
    <w:p w:rsidR="008300A0" w:rsidRDefault="008300A0" w:rsidP="00F958B7">
      <w:r>
        <w:t>Vallouise</w:t>
      </w:r>
    </w:p>
    <w:p w:rsidR="008300A0" w:rsidRDefault="008300A0" w:rsidP="00F958B7">
      <w:proofErr w:type="spellStart"/>
      <w:r>
        <w:t>Coursegoule</w:t>
      </w:r>
      <w:r w:rsidR="00C20D51">
        <w:t>s</w:t>
      </w:r>
      <w:proofErr w:type="spellEnd"/>
      <w:r w:rsidR="00C20D51">
        <w:t xml:space="preserve">, </w:t>
      </w:r>
      <w:proofErr w:type="spellStart"/>
      <w:r w:rsidR="00C20D51">
        <w:t>P</w:t>
      </w:r>
      <w:r>
        <w:t>itoa</w:t>
      </w:r>
      <w:proofErr w:type="spellEnd"/>
      <w:r>
        <w:t> : expo</w:t>
      </w:r>
    </w:p>
    <w:p w:rsidR="008300A0" w:rsidRDefault="008300A0" w:rsidP="00F958B7">
      <w:r>
        <w:t xml:space="preserve">Représentation des </w:t>
      </w:r>
      <w:proofErr w:type="spellStart"/>
      <w:r>
        <w:t>AdF</w:t>
      </w:r>
      <w:proofErr w:type="spellEnd"/>
      <w:r>
        <w:t xml:space="preserve"> à des évènements : bordeaux, congrès…</w:t>
      </w:r>
    </w:p>
    <w:p w:rsidR="00422C13" w:rsidRDefault="00422C13" w:rsidP="00F958B7"/>
    <w:p w:rsidR="00422C13" w:rsidRDefault="00422C13" w:rsidP="00F958B7"/>
    <w:p w:rsidR="00F958B7" w:rsidRDefault="00F958B7" w:rsidP="00F958B7">
      <w:proofErr w:type="spellStart"/>
      <w:r>
        <w:t>Election</w:t>
      </w:r>
      <w:proofErr w:type="spellEnd"/>
      <w:r>
        <w:t xml:space="preserve"> au CA</w:t>
      </w:r>
    </w:p>
    <w:p w:rsidR="00F958B7" w:rsidRDefault="00F958B7" w:rsidP="00F958B7"/>
    <w:p w:rsidR="00F958B7" w:rsidRPr="004C162A" w:rsidRDefault="00F958B7"/>
    <w:sectPr w:rsidR="00F958B7" w:rsidRPr="004C162A" w:rsidSect="00D21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B2778"/>
    <w:rsid w:val="00087998"/>
    <w:rsid w:val="000F2E6D"/>
    <w:rsid w:val="00135440"/>
    <w:rsid w:val="00166C7A"/>
    <w:rsid w:val="0019372D"/>
    <w:rsid w:val="001E15AF"/>
    <w:rsid w:val="001F5473"/>
    <w:rsid w:val="002421AF"/>
    <w:rsid w:val="00252B05"/>
    <w:rsid w:val="0029138A"/>
    <w:rsid w:val="002B4C84"/>
    <w:rsid w:val="002C58E0"/>
    <w:rsid w:val="002E38C8"/>
    <w:rsid w:val="00327D2D"/>
    <w:rsid w:val="00397E91"/>
    <w:rsid w:val="003A7F43"/>
    <w:rsid w:val="003D39A7"/>
    <w:rsid w:val="00400737"/>
    <w:rsid w:val="00412422"/>
    <w:rsid w:val="00422C13"/>
    <w:rsid w:val="00447CE7"/>
    <w:rsid w:val="00453160"/>
    <w:rsid w:val="004542D2"/>
    <w:rsid w:val="00481321"/>
    <w:rsid w:val="00497B26"/>
    <w:rsid w:val="004A0E5A"/>
    <w:rsid w:val="004C162A"/>
    <w:rsid w:val="004C3CD6"/>
    <w:rsid w:val="0054495E"/>
    <w:rsid w:val="00564787"/>
    <w:rsid w:val="006D3BB7"/>
    <w:rsid w:val="006D4F4C"/>
    <w:rsid w:val="00706AB0"/>
    <w:rsid w:val="00726D00"/>
    <w:rsid w:val="007569BA"/>
    <w:rsid w:val="00774897"/>
    <w:rsid w:val="00815059"/>
    <w:rsid w:val="008300A0"/>
    <w:rsid w:val="008406AE"/>
    <w:rsid w:val="00856F04"/>
    <w:rsid w:val="00896BF4"/>
    <w:rsid w:val="008E4FE2"/>
    <w:rsid w:val="009014C0"/>
    <w:rsid w:val="00927DE8"/>
    <w:rsid w:val="009D4811"/>
    <w:rsid w:val="009D6694"/>
    <w:rsid w:val="00A23E7F"/>
    <w:rsid w:val="00A932FA"/>
    <w:rsid w:val="00AA1666"/>
    <w:rsid w:val="00B10C25"/>
    <w:rsid w:val="00B753B7"/>
    <w:rsid w:val="00B83827"/>
    <w:rsid w:val="00B90C15"/>
    <w:rsid w:val="00BA1057"/>
    <w:rsid w:val="00BB4F9E"/>
    <w:rsid w:val="00BC2789"/>
    <w:rsid w:val="00BD2F8F"/>
    <w:rsid w:val="00C20D51"/>
    <w:rsid w:val="00C22654"/>
    <w:rsid w:val="00C447A8"/>
    <w:rsid w:val="00C6026C"/>
    <w:rsid w:val="00C82DC1"/>
    <w:rsid w:val="00CD0B4B"/>
    <w:rsid w:val="00CD7885"/>
    <w:rsid w:val="00D21E0E"/>
    <w:rsid w:val="00D425D8"/>
    <w:rsid w:val="00D83E9B"/>
    <w:rsid w:val="00E60B67"/>
    <w:rsid w:val="00E80DEF"/>
    <w:rsid w:val="00E82BAD"/>
    <w:rsid w:val="00E846B0"/>
    <w:rsid w:val="00ED08B2"/>
    <w:rsid w:val="00F73825"/>
    <w:rsid w:val="00F74C6D"/>
    <w:rsid w:val="00F958B7"/>
    <w:rsid w:val="00FB2778"/>
    <w:rsid w:val="00FC13B3"/>
    <w:rsid w:val="00FE27AC"/>
    <w:rsid w:val="00FF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21"/>
    <w:pPr>
      <w:suppressAutoHyphens/>
    </w:pPr>
    <w:rPr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481321"/>
    <w:pPr>
      <w:numPr>
        <w:numId w:val="4"/>
      </w:numPr>
      <w:spacing w:before="140" w:after="140" w:line="264" w:lineRule="auto"/>
      <w:outlineLvl w:val="0"/>
    </w:pPr>
    <w:rPr>
      <w:rFonts w:ascii="Verdana" w:hAnsi="Verdana" w:cs="Verdana"/>
      <w:b/>
      <w:bCs/>
      <w:color w:val="333333"/>
      <w:kern w:val="1"/>
      <w:sz w:val="21"/>
      <w:szCs w:val="21"/>
    </w:rPr>
  </w:style>
  <w:style w:type="paragraph" w:styleId="Titre5">
    <w:name w:val="heading 5"/>
    <w:basedOn w:val="Normal"/>
    <w:next w:val="Corpsdetexte"/>
    <w:link w:val="Titre5Car"/>
    <w:qFormat/>
    <w:rsid w:val="00481321"/>
    <w:pPr>
      <w:numPr>
        <w:ilvl w:val="4"/>
        <w:numId w:val="4"/>
      </w:numPr>
      <w:spacing w:before="280" w:after="280"/>
      <w:outlineLvl w:val="4"/>
    </w:pPr>
    <w:rPr>
      <w:b/>
      <w:b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90C15"/>
    <w:rPr>
      <w:rFonts w:ascii="Verdana" w:hAnsi="Verdana" w:cs="Verdana"/>
      <w:b/>
      <w:bCs/>
      <w:color w:val="333333"/>
      <w:kern w:val="1"/>
      <w:sz w:val="21"/>
      <w:szCs w:val="21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0C1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0C15"/>
    <w:rPr>
      <w:sz w:val="24"/>
      <w:szCs w:val="24"/>
      <w:lang w:eastAsia="ar-SA"/>
    </w:rPr>
  </w:style>
  <w:style w:type="character" w:customStyle="1" w:styleId="Titre5Car">
    <w:name w:val="Titre 5 Car"/>
    <w:basedOn w:val="Policepardfaut"/>
    <w:link w:val="Titre5"/>
    <w:rsid w:val="00B90C15"/>
    <w:rPr>
      <w:b/>
      <w:bCs/>
      <w:color w:val="00000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2017-03-02T13:41:00Z</dcterms:created>
  <dcterms:modified xsi:type="dcterms:W3CDTF">2017-03-02T13:41:00Z</dcterms:modified>
</cp:coreProperties>
</file>