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86" w:rsidRPr="00E712E2" w:rsidRDefault="00092C73" w:rsidP="002E68AB">
      <w:pPr>
        <w:spacing w:after="0" w:line="240" w:lineRule="auto"/>
        <w:jc w:val="center"/>
        <w:rPr>
          <w:b/>
          <w:sz w:val="24"/>
          <w:szCs w:val="24"/>
        </w:rPr>
      </w:pPr>
      <w:r w:rsidRPr="00E712E2">
        <w:rPr>
          <w:b/>
          <w:sz w:val="24"/>
          <w:szCs w:val="24"/>
        </w:rPr>
        <w:t>CA novembre 2016</w:t>
      </w:r>
    </w:p>
    <w:p w:rsidR="00092C73" w:rsidRDefault="00092C73" w:rsidP="002E68AB">
      <w:pPr>
        <w:spacing w:after="0" w:line="240" w:lineRule="auto"/>
        <w:jc w:val="center"/>
        <w:rPr>
          <w:b/>
          <w:sz w:val="24"/>
          <w:szCs w:val="24"/>
        </w:rPr>
      </w:pPr>
      <w:r w:rsidRPr="00E712E2">
        <w:rPr>
          <w:b/>
          <w:sz w:val="24"/>
          <w:szCs w:val="24"/>
        </w:rPr>
        <w:t>Ordre du jour</w:t>
      </w:r>
      <w:r w:rsidR="00051E12">
        <w:rPr>
          <w:b/>
          <w:sz w:val="24"/>
          <w:szCs w:val="24"/>
        </w:rPr>
        <w:t xml:space="preserve"> à corriger, </w:t>
      </w:r>
      <w:proofErr w:type="gramStart"/>
      <w:r w:rsidR="00051E12">
        <w:rPr>
          <w:b/>
          <w:sz w:val="24"/>
          <w:szCs w:val="24"/>
        </w:rPr>
        <w:t>amender</w:t>
      </w:r>
      <w:proofErr w:type="gramEnd"/>
      <w:r w:rsidR="00051E12">
        <w:rPr>
          <w:b/>
          <w:sz w:val="24"/>
          <w:szCs w:val="24"/>
        </w:rPr>
        <w:t>…..</w:t>
      </w:r>
    </w:p>
    <w:p w:rsidR="00051E12" w:rsidRDefault="00051E12" w:rsidP="002E68AB">
      <w:pPr>
        <w:spacing w:after="0" w:line="240" w:lineRule="auto"/>
        <w:jc w:val="center"/>
        <w:rPr>
          <w:b/>
          <w:sz w:val="24"/>
          <w:szCs w:val="24"/>
        </w:rPr>
      </w:pPr>
    </w:p>
    <w:p w:rsidR="00051E12" w:rsidRPr="00E712E2" w:rsidRDefault="00051E12" w:rsidP="00051E1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Approbation du CA des 5, 6 et 7 mars 2015 (en PJ) : à relire impérativement par tous avant dimanche 13 novembre 2016  </w:t>
      </w:r>
    </w:p>
    <w:p w:rsidR="00E712E2" w:rsidRDefault="00E712E2" w:rsidP="002E68AB">
      <w:pPr>
        <w:spacing w:after="0" w:line="240" w:lineRule="auto"/>
        <w:rPr>
          <w:sz w:val="24"/>
          <w:szCs w:val="24"/>
        </w:rPr>
      </w:pPr>
    </w:p>
    <w:p w:rsidR="00E712E2" w:rsidRPr="00337355" w:rsidRDefault="00E712E2" w:rsidP="00337355">
      <w:pPr>
        <w:pStyle w:val="Paragraphedeliste"/>
        <w:numPr>
          <w:ilvl w:val="0"/>
          <w:numId w:val="17"/>
        </w:numPr>
        <w:spacing w:after="0" w:line="240" w:lineRule="auto"/>
        <w:rPr>
          <w:b/>
          <w:sz w:val="24"/>
          <w:szCs w:val="24"/>
        </w:rPr>
      </w:pPr>
      <w:r w:rsidRPr="00337355">
        <w:rPr>
          <w:b/>
          <w:sz w:val="24"/>
          <w:szCs w:val="24"/>
        </w:rPr>
        <w:t>Les bilans d’action :</w:t>
      </w:r>
    </w:p>
    <w:p w:rsidR="00E712E2" w:rsidRPr="005D1F07" w:rsidRDefault="00462A6C" w:rsidP="005D1F07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Septembre :</w:t>
      </w:r>
      <w:r w:rsidR="00E712E2" w:rsidRPr="005D1F07">
        <w:rPr>
          <w:sz w:val="24"/>
          <w:szCs w:val="24"/>
        </w:rPr>
        <w:t xml:space="preserve"> </w:t>
      </w:r>
      <w:r w:rsidRPr="005D1F07">
        <w:rPr>
          <w:sz w:val="24"/>
          <w:szCs w:val="24"/>
        </w:rPr>
        <w:t xml:space="preserve">Musée </w:t>
      </w:r>
      <w:r w:rsidR="00E712E2" w:rsidRPr="005D1F07">
        <w:rPr>
          <w:sz w:val="24"/>
          <w:szCs w:val="24"/>
        </w:rPr>
        <w:t xml:space="preserve"> </w:t>
      </w:r>
      <w:proofErr w:type="spellStart"/>
      <w:r w:rsidR="00E712E2" w:rsidRPr="005D1F07">
        <w:rPr>
          <w:sz w:val="24"/>
          <w:szCs w:val="24"/>
        </w:rPr>
        <w:t>Benaiges</w:t>
      </w:r>
      <w:proofErr w:type="spellEnd"/>
      <w:r w:rsidR="00E712E2" w:rsidRPr="005D1F07">
        <w:rPr>
          <w:sz w:val="24"/>
          <w:szCs w:val="24"/>
        </w:rPr>
        <w:t xml:space="preserve"> en Espagne</w:t>
      </w:r>
      <w:r w:rsidRPr="005D1F07">
        <w:rPr>
          <w:sz w:val="24"/>
          <w:szCs w:val="24"/>
        </w:rPr>
        <w:t xml:space="preserve"> (Jeanne et Joël)</w:t>
      </w:r>
    </w:p>
    <w:p w:rsidR="00E712E2" w:rsidRPr="005D1F07" w:rsidRDefault="00462A6C" w:rsidP="005D1F07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 xml:space="preserve">9 </w:t>
      </w:r>
      <w:proofErr w:type="gramStart"/>
      <w:r w:rsidRPr="005D1F07">
        <w:rPr>
          <w:sz w:val="24"/>
          <w:szCs w:val="24"/>
        </w:rPr>
        <w:t>octobre  :</w:t>
      </w:r>
      <w:proofErr w:type="gramEnd"/>
      <w:r w:rsidRPr="005D1F07">
        <w:rPr>
          <w:sz w:val="24"/>
          <w:szCs w:val="24"/>
        </w:rPr>
        <w:t xml:space="preserve"> « les poseurs de mots » à </w:t>
      </w:r>
      <w:proofErr w:type="spellStart"/>
      <w:r w:rsidRPr="005D1F07">
        <w:rPr>
          <w:sz w:val="24"/>
          <w:szCs w:val="24"/>
        </w:rPr>
        <w:t>Bonchamp</w:t>
      </w:r>
      <w:proofErr w:type="spellEnd"/>
      <w:r w:rsidRPr="005D1F07">
        <w:rPr>
          <w:sz w:val="24"/>
          <w:szCs w:val="24"/>
        </w:rPr>
        <w:t xml:space="preserve"> les Laval ( David, Odile, François)</w:t>
      </w:r>
    </w:p>
    <w:p w:rsidR="00462A6C" w:rsidRPr="005D1F07" w:rsidRDefault="00462A6C" w:rsidP="005D1F07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19 octobre : Rencontre au ministère de l’Education (Sylvain)</w:t>
      </w:r>
    </w:p>
    <w:p w:rsidR="00EC0FF0" w:rsidRPr="005D1F07" w:rsidRDefault="00462A6C" w:rsidP="005D1F07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5 novembre : Salon de Paris (Odile et François)</w:t>
      </w:r>
    </w:p>
    <w:p w:rsidR="00EC0FF0" w:rsidRPr="005D1F07" w:rsidRDefault="00462A6C" w:rsidP="005D1F07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11 et 12 novembre : Colloque CIUP-CEIP à Sèvres (Sylvain)</w:t>
      </w:r>
    </w:p>
    <w:p w:rsidR="00EC0FF0" w:rsidRPr="005D1F07" w:rsidRDefault="00462A6C" w:rsidP="005D1F07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12 novembre : Musée de l’éducation à Rouen (Jeanne, Odile, Hervé)</w:t>
      </w:r>
    </w:p>
    <w:p w:rsidR="00462A6C" w:rsidRPr="005D1F07" w:rsidRDefault="00462A6C" w:rsidP="005D1F07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RIDEF juillet 2016 au BENIN</w:t>
      </w:r>
      <w:r w:rsidR="00EA4934">
        <w:rPr>
          <w:sz w:val="24"/>
          <w:szCs w:val="24"/>
        </w:rPr>
        <w:t xml:space="preserve"> (voir compte-rendu d’Andi Honegger)</w:t>
      </w:r>
    </w:p>
    <w:p w:rsidR="00EC0FF0" w:rsidRPr="005D1F07" w:rsidRDefault="00EC0FF0" w:rsidP="005D1F07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Adhésions et abonnements (Sylvain, François)</w:t>
      </w:r>
    </w:p>
    <w:p w:rsidR="00EC0FF0" w:rsidRPr="005D1F07" w:rsidRDefault="00EC0FF0" w:rsidP="005D1F07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Pièce « les combats de Célestin Freinet », diffusion du texte, relations avec « universités populaires » (Sylvain)</w:t>
      </w:r>
    </w:p>
    <w:p w:rsidR="00EC0FF0" w:rsidRPr="005D1F07" w:rsidRDefault="00EC0FF0" w:rsidP="005D1F07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Film « révolution école »</w:t>
      </w:r>
    </w:p>
    <w:p w:rsidR="00EC0FF0" w:rsidRDefault="00EC0FF0" w:rsidP="005D1F07">
      <w:pPr>
        <w:spacing w:after="0" w:line="240" w:lineRule="auto"/>
        <w:ind w:left="360"/>
        <w:rPr>
          <w:sz w:val="24"/>
          <w:szCs w:val="24"/>
        </w:rPr>
      </w:pPr>
    </w:p>
    <w:p w:rsidR="00462A6C" w:rsidRPr="00337355" w:rsidRDefault="002F2ED1" w:rsidP="00337355">
      <w:pPr>
        <w:pStyle w:val="Paragraphedeliste"/>
        <w:numPr>
          <w:ilvl w:val="0"/>
          <w:numId w:val="17"/>
        </w:numPr>
        <w:spacing w:after="0" w:line="240" w:lineRule="auto"/>
        <w:rPr>
          <w:b/>
          <w:sz w:val="24"/>
          <w:szCs w:val="24"/>
        </w:rPr>
      </w:pPr>
      <w:r w:rsidRPr="00337355">
        <w:rPr>
          <w:b/>
          <w:sz w:val="24"/>
          <w:szCs w:val="24"/>
        </w:rPr>
        <w:t>Finances</w:t>
      </w:r>
    </w:p>
    <w:p w:rsidR="00462A6C" w:rsidRPr="005D1F07" w:rsidRDefault="00EA4934" w:rsidP="005D1F07">
      <w:pPr>
        <w:pStyle w:val="Paragraphedeliste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Point </w:t>
      </w:r>
      <w:r w:rsidR="002F2ED1" w:rsidRPr="005D1F07">
        <w:rPr>
          <w:sz w:val="24"/>
          <w:szCs w:val="24"/>
        </w:rPr>
        <w:t xml:space="preserve"> financier</w:t>
      </w:r>
      <w:r>
        <w:rPr>
          <w:sz w:val="24"/>
          <w:szCs w:val="24"/>
        </w:rPr>
        <w:t xml:space="preserve"> </w:t>
      </w:r>
      <w:r w:rsidR="002F2ED1" w:rsidRPr="005D1F07">
        <w:rPr>
          <w:sz w:val="24"/>
          <w:szCs w:val="24"/>
        </w:rPr>
        <w:t xml:space="preserve"> (François)</w:t>
      </w:r>
    </w:p>
    <w:p w:rsidR="002F2ED1" w:rsidRPr="005D1F07" w:rsidRDefault="002F2ED1" w:rsidP="005D1F07">
      <w:pPr>
        <w:pStyle w:val="Paragraphedeliste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Nouveau tarif abonnement à partir du 1</w:t>
      </w:r>
      <w:r w:rsidRPr="005D1F07">
        <w:rPr>
          <w:sz w:val="24"/>
          <w:szCs w:val="24"/>
          <w:vertAlign w:val="superscript"/>
        </w:rPr>
        <w:t>er</w:t>
      </w:r>
      <w:r w:rsidRPr="005D1F07">
        <w:rPr>
          <w:sz w:val="24"/>
          <w:szCs w:val="24"/>
        </w:rPr>
        <w:t xml:space="preserve"> janvier 2017 : 24 euros pour 3 parutions</w:t>
      </w:r>
      <w:r w:rsidR="00EA4934">
        <w:rPr>
          <w:sz w:val="24"/>
          <w:szCs w:val="24"/>
        </w:rPr>
        <w:t> ?</w:t>
      </w:r>
    </w:p>
    <w:p w:rsidR="002F2ED1" w:rsidRPr="005D1F07" w:rsidRDefault="002F2ED1" w:rsidP="005D1F07">
      <w:pPr>
        <w:pStyle w:val="Paragraphedeliste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Nouveau tarif adhésion 2018 : 11 euros ou statu quo ; proposition de vote pour l’AG 2017</w:t>
      </w:r>
    </w:p>
    <w:p w:rsidR="002F2ED1" w:rsidRDefault="002F2ED1" w:rsidP="002E68AB">
      <w:pPr>
        <w:spacing w:after="0" w:line="240" w:lineRule="auto"/>
        <w:rPr>
          <w:sz w:val="24"/>
          <w:szCs w:val="24"/>
        </w:rPr>
      </w:pPr>
    </w:p>
    <w:p w:rsidR="002F2ED1" w:rsidRPr="00337355" w:rsidRDefault="002F2ED1" w:rsidP="00337355">
      <w:pPr>
        <w:pStyle w:val="Paragraphedeliste"/>
        <w:numPr>
          <w:ilvl w:val="0"/>
          <w:numId w:val="17"/>
        </w:numPr>
        <w:spacing w:after="0" w:line="240" w:lineRule="auto"/>
        <w:rPr>
          <w:b/>
          <w:sz w:val="24"/>
          <w:szCs w:val="24"/>
        </w:rPr>
      </w:pPr>
      <w:r w:rsidRPr="00337355">
        <w:rPr>
          <w:b/>
          <w:sz w:val="24"/>
          <w:szCs w:val="24"/>
        </w:rPr>
        <w:t>Les locaux</w:t>
      </w:r>
    </w:p>
    <w:p w:rsidR="002F2ED1" w:rsidRPr="005D1F07" w:rsidRDefault="002F2ED1" w:rsidP="005D1F07">
      <w:pPr>
        <w:pStyle w:val="Paragraphedeliste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Aménagement et utilisation des locaux</w:t>
      </w:r>
    </w:p>
    <w:p w:rsidR="002F2ED1" w:rsidRPr="005D1F07" w:rsidRDefault="002F2ED1" w:rsidP="005D1F07">
      <w:pPr>
        <w:pStyle w:val="Paragraphedeliste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 xml:space="preserve">Problème des poteries de </w:t>
      </w:r>
      <w:proofErr w:type="spellStart"/>
      <w:r w:rsidRPr="005D1F07">
        <w:rPr>
          <w:sz w:val="24"/>
          <w:szCs w:val="24"/>
        </w:rPr>
        <w:t>Coursegoule</w:t>
      </w:r>
      <w:r w:rsidR="00EA4934">
        <w:rPr>
          <w:sz w:val="24"/>
          <w:szCs w:val="24"/>
        </w:rPr>
        <w:t>s</w:t>
      </w:r>
      <w:proofErr w:type="spellEnd"/>
      <w:r w:rsidR="00CA5DB5" w:rsidRPr="005D1F07">
        <w:rPr>
          <w:sz w:val="24"/>
          <w:szCs w:val="24"/>
        </w:rPr>
        <w:t> : qu’en faire ?</w:t>
      </w:r>
      <w:r w:rsidR="00B96FD6">
        <w:rPr>
          <w:sz w:val="24"/>
          <w:szCs w:val="24"/>
        </w:rPr>
        <w:t xml:space="preserve"> voir cpte rendu Hervé </w:t>
      </w:r>
      <w:r w:rsidR="00310518">
        <w:rPr>
          <w:sz w:val="24"/>
          <w:szCs w:val="24"/>
        </w:rPr>
        <w:t>sur élargi  (10 mai 2016)</w:t>
      </w:r>
    </w:p>
    <w:p w:rsidR="002F2ED1" w:rsidRPr="005D1F07" w:rsidRDefault="002F2ED1" w:rsidP="005D1F07">
      <w:pPr>
        <w:pStyle w:val="Paragraphedeliste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Problème d</w:t>
      </w:r>
      <w:r w:rsidR="00CA5DB5" w:rsidRPr="005D1F07">
        <w:rPr>
          <w:sz w:val="24"/>
          <w:szCs w:val="24"/>
        </w:rPr>
        <w:t xml:space="preserve">u remplissage de la salle de travail du milieu par les documents et matériels de l’école </w:t>
      </w:r>
      <w:proofErr w:type="spellStart"/>
      <w:r w:rsidR="00CA5DB5" w:rsidRPr="005D1F07">
        <w:rPr>
          <w:sz w:val="24"/>
          <w:szCs w:val="24"/>
        </w:rPr>
        <w:t>Bizu</w:t>
      </w:r>
      <w:proofErr w:type="spellEnd"/>
      <w:r w:rsidR="00CA5DB5" w:rsidRPr="005D1F07">
        <w:rPr>
          <w:sz w:val="24"/>
          <w:szCs w:val="24"/>
        </w:rPr>
        <w:t xml:space="preserve"> d’Hervé</w:t>
      </w:r>
      <w:r w:rsidRPr="005D1F07">
        <w:rPr>
          <w:sz w:val="24"/>
          <w:szCs w:val="24"/>
        </w:rPr>
        <w:t xml:space="preserve"> </w:t>
      </w:r>
      <w:r w:rsidR="00CA5DB5" w:rsidRPr="005D1F07">
        <w:rPr>
          <w:sz w:val="24"/>
          <w:szCs w:val="24"/>
        </w:rPr>
        <w:t xml:space="preserve">depuis 3 ans. </w:t>
      </w:r>
    </w:p>
    <w:p w:rsidR="00CA5DB5" w:rsidRPr="005D1F07" w:rsidRDefault="00CA5DB5" w:rsidP="005D1F07">
      <w:pPr>
        <w:pStyle w:val="Paragraphedeliste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Installation du palan électrique</w:t>
      </w:r>
    </w:p>
    <w:p w:rsidR="00CA5DB5" w:rsidRPr="00051E12" w:rsidRDefault="00CA5DB5" w:rsidP="002E68AB">
      <w:pPr>
        <w:spacing w:after="0" w:line="240" w:lineRule="auto"/>
        <w:rPr>
          <w:sz w:val="20"/>
          <w:szCs w:val="20"/>
        </w:rPr>
      </w:pPr>
    </w:p>
    <w:p w:rsidR="00CA5DB5" w:rsidRPr="00337355" w:rsidRDefault="002E68AB" w:rsidP="003A7C8F">
      <w:pPr>
        <w:pStyle w:val="Paragraphedeliste"/>
        <w:numPr>
          <w:ilvl w:val="0"/>
          <w:numId w:val="17"/>
        </w:numPr>
        <w:spacing w:after="0" w:line="240" w:lineRule="auto"/>
        <w:rPr>
          <w:b/>
          <w:sz w:val="24"/>
          <w:szCs w:val="24"/>
        </w:rPr>
      </w:pPr>
      <w:r w:rsidRPr="00337355">
        <w:rPr>
          <w:b/>
          <w:sz w:val="24"/>
          <w:szCs w:val="24"/>
        </w:rPr>
        <w:t xml:space="preserve">Gestion </w:t>
      </w:r>
      <w:r w:rsidR="00CA5DB5" w:rsidRPr="00337355">
        <w:rPr>
          <w:b/>
          <w:sz w:val="24"/>
          <w:szCs w:val="24"/>
        </w:rPr>
        <w:t>informatique</w:t>
      </w:r>
    </w:p>
    <w:p w:rsidR="00CA5DB5" w:rsidRPr="005D1F07" w:rsidRDefault="00CA5DB5" w:rsidP="003A7C8F">
      <w:pPr>
        <w:pStyle w:val="Paragraphedeliste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 xml:space="preserve">Changement de logiciel pour la gestion du fichier CWK : migration de </w:t>
      </w:r>
      <w:proofErr w:type="spellStart"/>
      <w:r w:rsidRPr="005D1F07">
        <w:rPr>
          <w:sz w:val="24"/>
          <w:szCs w:val="24"/>
        </w:rPr>
        <w:t>claris</w:t>
      </w:r>
      <w:proofErr w:type="spellEnd"/>
      <w:r w:rsidRPr="005D1F07">
        <w:rPr>
          <w:sz w:val="24"/>
          <w:szCs w:val="24"/>
        </w:rPr>
        <w:t xml:space="preserve"> </w:t>
      </w:r>
      <w:proofErr w:type="spellStart"/>
      <w:r w:rsidRPr="005D1F07">
        <w:rPr>
          <w:sz w:val="24"/>
          <w:szCs w:val="24"/>
        </w:rPr>
        <w:t>work</w:t>
      </w:r>
      <w:proofErr w:type="spellEnd"/>
      <w:r w:rsidRPr="005D1F07">
        <w:rPr>
          <w:sz w:val="24"/>
          <w:szCs w:val="24"/>
        </w:rPr>
        <w:t xml:space="preserve"> vers </w:t>
      </w:r>
      <w:proofErr w:type="spellStart"/>
      <w:r w:rsidRPr="005D1F07">
        <w:rPr>
          <w:sz w:val="24"/>
          <w:szCs w:val="24"/>
        </w:rPr>
        <w:t>access</w:t>
      </w:r>
      <w:proofErr w:type="spellEnd"/>
      <w:r w:rsidRPr="005D1F07">
        <w:rPr>
          <w:sz w:val="24"/>
          <w:szCs w:val="24"/>
        </w:rPr>
        <w:t xml:space="preserve"> (François)</w:t>
      </w:r>
    </w:p>
    <w:p w:rsidR="00CA5DB5" w:rsidRPr="005D1F07" w:rsidRDefault="00CA5DB5" w:rsidP="003A7C8F">
      <w:pPr>
        <w:pStyle w:val="Paragraphedeliste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Remise en cause de l’enregistrement de toutes les données</w:t>
      </w:r>
      <w:r w:rsidR="00EA4934">
        <w:rPr>
          <w:sz w:val="24"/>
          <w:szCs w:val="24"/>
        </w:rPr>
        <w:t xml:space="preserve"> d’archives (listing revues, fonds etc.) </w:t>
      </w:r>
      <w:r w:rsidRPr="005D1F07">
        <w:rPr>
          <w:sz w:val="24"/>
          <w:szCs w:val="24"/>
        </w:rPr>
        <w:t xml:space="preserve"> sur </w:t>
      </w:r>
      <w:proofErr w:type="spellStart"/>
      <w:r w:rsidRPr="005D1F07">
        <w:rPr>
          <w:sz w:val="24"/>
          <w:szCs w:val="24"/>
        </w:rPr>
        <w:t>excel</w:t>
      </w:r>
      <w:proofErr w:type="spellEnd"/>
      <w:r w:rsidRPr="005D1F07">
        <w:rPr>
          <w:sz w:val="24"/>
          <w:szCs w:val="24"/>
        </w:rPr>
        <w:t>.</w:t>
      </w:r>
    </w:p>
    <w:p w:rsidR="00CA5DB5" w:rsidRPr="005D1F07" w:rsidRDefault="00EA4934" w:rsidP="003A7C8F">
      <w:pPr>
        <w:pStyle w:val="Paragraphedeliste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Utilisation de</w:t>
      </w:r>
      <w:r w:rsidR="00CA5DB5" w:rsidRPr="005D1F0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google</w:t>
      </w:r>
      <w:proofErr w:type="spellEnd"/>
      <w:r>
        <w:rPr>
          <w:sz w:val="24"/>
          <w:szCs w:val="24"/>
        </w:rPr>
        <w:t xml:space="preserve"> </w:t>
      </w:r>
      <w:r w:rsidR="00CA5DB5" w:rsidRPr="005D1F07">
        <w:rPr>
          <w:sz w:val="24"/>
          <w:szCs w:val="24"/>
        </w:rPr>
        <w:t>drive</w:t>
      </w:r>
    </w:p>
    <w:p w:rsidR="002E68AB" w:rsidRDefault="002E68AB" w:rsidP="003A7C8F">
      <w:pPr>
        <w:pStyle w:val="Paragraphedeliste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 xml:space="preserve">Le site des </w:t>
      </w:r>
      <w:proofErr w:type="spellStart"/>
      <w:r w:rsidRPr="005D1F07">
        <w:rPr>
          <w:sz w:val="24"/>
          <w:szCs w:val="24"/>
        </w:rPr>
        <w:t>AdF</w:t>
      </w:r>
      <w:proofErr w:type="spellEnd"/>
    </w:p>
    <w:p w:rsidR="00051E12" w:rsidRPr="00051E12" w:rsidRDefault="00051E12" w:rsidP="00051E12">
      <w:pPr>
        <w:spacing w:line="240" w:lineRule="auto"/>
        <w:ind w:left="360"/>
        <w:rPr>
          <w:sz w:val="8"/>
          <w:szCs w:val="8"/>
        </w:rPr>
      </w:pPr>
    </w:p>
    <w:p w:rsidR="00CA5DB5" w:rsidRPr="00337355" w:rsidRDefault="00CA5DB5" w:rsidP="003A7C8F">
      <w:pPr>
        <w:pStyle w:val="Paragraphedeliste"/>
        <w:numPr>
          <w:ilvl w:val="0"/>
          <w:numId w:val="17"/>
        </w:numPr>
        <w:spacing w:after="0" w:line="240" w:lineRule="auto"/>
        <w:rPr>
          <w:b/>
          <w:sz w:val="24"/>
          <w:szCs w:val="24"/>
        </w:rPr>
      </w:pPr>
      <w:r w:rsidRPr="00337355">
        <w:rPr>
          <w:b/>
          <w:sz w:val="24"/>
          <w:szCs w:val="24"/>
        </w:rPr>
        <w:t>Editions</w:t>
      </w:r>
    </w:p>
    <w:p w:rsidR="00CA5DB5" w:rsidRPr="005D1F07" w:rsidRDefault="00CA5DB5" w:rsidP="003A7C8F">
      <w:pPr>
        <w:pStyle w:val="Paragraphedeliste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Le point sur le livre d’</w:t>
      </w:r>
      <w:proofErr w:type="spellStart"/>
      <w:r w:rsidRPr="005D1F07">
        <w:rPr>
          <w:sz w:val="24"/>
          <w:szCs w:val="24"/>
        </w:rPr>
        <w:t>Ambrosini</w:t>
      </w:r>
      <w:proofErr w:type="spellEnd"/>
      <w:r w:rsidRPr="005D1F07">
        <w:rPr>
          <w:sz w:val="24"/>
          <w:szCs w:val="24"/>
        </w:rPr>
        <w:t> : mise en place d’un comité de lecture pour l’avenir</w:t>
      </w:r>
    </w:p>
    <w:p w:rsidR="00CA5DB5" w:rsidRPr="005D1F07" w:rsidRDefault="002E68AB" w:rsidP="003A7C8F">
      <w:pPr>
        <w:pStyle w:val="Paragraphedeliste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Bulletin 100</w:t>
      </w:r>
    </w:p>
    <w:p w:rsidR="002E68AB" w:rsidRDefault="002E68AB" w:rsidP="003A7C8F">
      <w:pPr>
        <w:pStyle w:val="Paragraphedeliste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5D1F07">
        <w:rPr>
          <w:sz w:val="24"/>
          <w:szCs w:val="24"/>
        </w:rPr>
        <w:t>Bulletins ou livres suivants</w:t>
      </w:r>
    </w:p>
    <w:p w:rsidR="00337355" w:rsidRDefault="00337355" w:rsidP="003A7C8F">
      <w:pPr>
        <w:pStyle w:val="Paragraphedeliste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 point sur les demandes de copyright</w:t>
      </w:r>
      <w:r w:rsidR="00EA4934">
        <w:rPr>
          <w:sz w:val="24"/>
          <w:szCs w:val="24"/>
        </w:rPr>
        <w:t xml:space="preserve"> et les documents reçus suite au copyright</w:t>
      </w:r>
    </w:p>
    <w:p w:rsidR="00EA4934" w:rsidRPr="00051E12" w:rsidRDefault="00EA4934" w:rsidP="003A7C8F">
      <w:pPr>
        <w:spacing w:line="240" w:lineRule="auto"/>
        <w:ind w:left="360"/>
        <w:rPr>
          <w:sz w:val="8"/>
          <w:szCs w:val="8"/>
        </w:rPr>
      </w:pPr>
    </w:p>
    <w:p w:rsidR="002E68AB" w:rsidRPr="00337355" w:rsidRDefault="002E68AB" w:rsidP="003A7C8F">
      <w:pPr>
        <w:pStyle w:val="Paragraphedeliste"/>
        <w:numPr>
          <w:ilvl w:val="0"/>
          <w:numId w:val="17"/>
        </w:numPr>
        <w:spacing w:line="240" w:lineRule="auto"/>
        <w:rPr>
          <w:b/>
          <w:sz w:val="24"/>
          <w:szCs w:val="24"/>
        </w:rPr>
      </w:pPr>
      <w:r w:rsidRPr="00337355">
        <w:rPr>
          <w:b/>
          <w:sz w:val="24"/>
          <w:szCs w:val="24"/>
        </w:rPr>
        <w:t xml:space="preserve">Vie de l’association </w:t>
      </w:r>
    </w:p>
    <w:p w:rsidR="002E68AB" w:rsidRDefault="002E68AB" w:rsidP="003A7C8F">
      <w:pPr>
        <w:pStyle w:val="Paragraphedeliste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337355">
        <w:rPr>
          <w:sz w:val="24"/>
          <w:szCs w:val="24"/>
        </w:rPr>
        <w:t>liste des adhérents</w:t>
      </w:r>
      <w:r w:rsidR="00337355">
        <w:rPr>
          <w:sz w:val="24"/>
          <w:szCs w:val="24"/>
        </w:rPr>
        <w:t xml:space="preserve"> : </w:t>
      </w:r>
      <w:r w:rsidR="00EA4934">
        <w:rPr>
          <w:sz w:val="24"/>
          <w:szCs w:val="24"/>
        </w:rPr>
        <w:t xml:space="preserve">intérêt et </w:t>
      </w:r>
      <w:r w:rsidR="00337355">
        <w:rPr>
          <w:sz w:val="24"/>
          <w:szCs w:val="24"/>
        </w:rPr>
        <w:t>fonctionnement</w:t>
      </w:r>
    </w:p>
    <w:p w:rsidR="00337355" w:rsidRPr="00337355" w:rsidRDefault="00337355" w:rsidP="003A7C8F">
      <w:pPr>
        <w:pStyle w:val="Paragraphedeliste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liste du CA : fonctionnement, réactivité</w:t>
      </w:r>
    </w:p>
    <w:p w:rsidR="002E68AB" w:rsidRDefault="002E68AB" w:rsidP="003A7C8F">
      <w:pPr>
        <w:pStyle w:val="Paragraphedeliste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337355">
        <w:rPr>
          <w:sz w:val="24"/>
          <w:szCs w:val="24"/>
        </w:rPr>
        <w:t>Révision des statuts et du règlement intérieur</w:t>
      </w:r>
    </w:p>
    <w:p w:rsidR="00337355" w:rsidRDefault="00337355" w:rsidP="003A7C8F">
      <w:pPr>
        <w:pStyle w:val="Paragraphedeliste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337355">
        <w:rPr>
          <w:sz w:val="24"/>
          <w:szCs w:val="24"/>
        </w:rPr>
        <w:lastRenderedPageBreak/>
        <w:t>Date de la prochaine AG</w:t>
      </w:r>
      <w:r w:rsidR="003A7C8F">
        <w:rPr>
          <w:sz w:val="24"/>
          <w:szCs w:val="24"/>
        </w:rPr>
        <w:t> : 18 mars, 25 mars ou 1</w:t>
      </w:r>
      <w:r w:rsidR="003A7C8F" w:rsidRPr="003A7C8F">
        <w:rPr>
          <w:sz w:val="24"/>
          <w:szCs w:val="24"/>
          <w:vertAlign w:val="superscript"/>
        </w:rPr>
        <w:t>er</w:t>
      </w:r>
      <w:r w:rsidR="003A7C8F">
        <w:rPr>
          <w:sz w:val="24"/>
          <w:szCs w:val="24"/>
        </w:rPr>
        <w:t xml:space="preserve"> avril ?</w:t>
      </w:r>
    </w:p>
    <w:p w:rsidR="00337355" w:rsidRPr="00337355" w:rsidRDefault="00337355" w:rsidP="003A7C8F">
      <w:pPr>
        <w:spacing w:line="240" w:lineRule="auto"/>
        <w:rPr>
          <w:sz w:val="24"/>
          <w:szCs w:val="24"/>
        </w:rPr>
      </w:pPr>
    </w:p>
    <w:p w:rsidR="00337355" w:rsidRDefault="00337355" w:rsidP="003A7C8F">
      <w:pPr>
        <w:pStyle w:val="Paragraphedeliste"/>
        <w:numPr>
          <w:ilvl w:val="0"/>
          <w:numId w:val="17"/>
        </w:numPr>
        <w:spacing w:line="240" w:lineRule="auto"/>
        <w:rPr>
          <w:b/>
          <w:sz w:val="24"/>
          <w:szCs w:val="24"/>
        </w:rPr>
      </w:pPr>
      <w:r w:rsidRPr="00337355">
        <w:rPr>
          <w:b/>
          <w:sz w:val="24"/>
          <w:szCs w:val="24"/>
        </w:rPr>
        <w:t>Dates à venir</w:t>
      </w:r>
      <w:r>
        <w:rPr>
          <w:b/>
          <w:sz w:val="24"/>
          <w:szCs w:val="24"/>
        </w:rPr>
        <w:t>, organisation à prévoir</w:t>
      </w:r>
    </w:p>
    <w:p w:rsidR="00337355" w:rsidRDefault="00337355" w:rsidP="003A7C8F">
      <w:pPr>
        <w:pStyle w:val="Paragraphedeliste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337355">
        <w:rPr>
          <w:sz w:val="24"/>
          <w:szCs w:val="24"/>
        </w:rPr>
        <w:t>Salon de Nantes : 25 et 26 novembre 2016</w:t>
      </w:r>
    </w:p>
    <w:p w:rsidR="00337355" w:rsidRDefault="00337355" w:rsidP="003A7C8F">
      <w:pPr>
        <w:pStyle w:val="Paragraphedeliste"/>
        <w:numPr>
          <w:ilvl w:val="0"/>
          <w:numId w:val="1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Congrès de l’ICEM à Grenoble</w:t>
      </w:r>
      <w:r w:rsidR="003A7C8F">
        <w:rPr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</w:p>
    <w:p w:rsidR="00337355" w:rsidRDefault="00337355" w:rsidP="003A7C8F">
      <w:pPr>
        <w:pStyle w:val="Paragraphedeliste"/>
        <w:numPr>
          <w:ilvl w:val="0"/>
          <w:numId w:val="1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Biennale internationale de l’éducation nouvelle à Poitiers (2 et 5 novembre 2017)</w:t>
      </w:r>
    </w:p>
    <w:p w:rsidR="00C07D29" w:rsidRPr="00051E12" w:rsidRDefault="00C07D29" w:rsidP="003A7C8F">
      <w:pPr>
        <w:spacing w:line="240" w:lineRule="auto"/>
        <w:rPr>
          <w:sz w:val="8"/>
          <w:szCs w:val="8"/>
        </w:rPr>
      </w:pPr>
    </w:p>
    <w:p w:rsidR="00337355" w:rsidRDefault="00337355" w:rsidP="003A7C8F">
      <w:pPr>
        <w:pStyle w:val="Paragraphedeliste"/>
        <w:numPr>
          <w:ilvl w:val="0"/>
          <w:numId w:val="17"/>
        </w:numPr>
        <w:spacing w:line="240" w:lineRule="auto"/>
        <w:rPr>
          <w:b/>
          <w:sz w:val="24"/>
          <w:szCs w:val="24"/>
        </w:rPr>
      </w:pPr>
      <w:r w:rsidRPr="00C07D29">
        <w:rPr>
          <w:b/>
          <w:sz w:val="24"/>
          <w:szCs w:val="24"/>
        </w:rPr>
        <w:t>Demandes diverses et variées</w:t>
      </w:r>
    </w:p>
    <w:p w:rsidR="00C07D29" w:rsidRPr="00C07D29" w:rsidRDefault="00C07D29" w:rsidP="003A7C8F">
      <w:pPr>
        <w:pStyle w:val="Paragraphedeliste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07D29">
        <w:rPr>
          <w:sz w:val="24"/>
          <w:szCs w:val="24"/>
        </w:rPr>
        <w:t xml:space="preserve">Diffusion du </w:t>
      </w:r>
      <w:proofErr w:type="spellStart"/>
      <w:r w:rsidRPr="00C07D29">
        <w:rPr>
          <w:sz w:val="24"/>
          <w:szCs w:val="24"/>
        </w:rPr>
        <w:t>t.shirt</w:t>
      </w:r>
      <w:proofErr w:type="spellEnd"/>
      <w:r w:rsidRPr="00C07D29">
        <w:rPr>
          <w:sz w:val="24"/>
          <w:szCs w:val="24"/>
        </w:rPr>
        <w:t xml:space="preserve"> </w:t>
      </w:r>
      <w:proofErr w:type="spellStart"/>
      <w:r w:rsidRPr="00C07D29">
        <w:rPr>
          <w:sz w:val="24"/>
          <w:szCs w:val="24"/>
        </w:rPr>
        <w:t>Ambrosini</w:t>
      </w:r>
      <w:proofErr w:type="spellEnd"/>
      <w:r w:rsidRPr="00C07D29">
        <w:rPr>
          <w:sz w:val="24"/>
          <w:szCs w:val="24"/>
        </w:rPr>
        <w:t xml:space="preserve"> (Sylvain)</w:t>
      </w:r>
    </w:p>
    <w:p w:rsidR="00C07D29" w:rsidRPr="00C07D29" w:rsidRDefault="00C07D29" w:rsidP="003A7C8F">
      <w:pPr>
        <w:pStyle w:val="Paragraphedeliste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07D29">
        <w:rPr>
          <w:sz w:val="24"/>
          <w:szCs w:val="24"/>
        </w:rPr>
        <w:t>Relations avec Espéranto (Lucette Echappé)</w:t>
      </w:r>
    </w:p>
    <w:p w:rsidR="00C07D29" w:rsidRPr="00C07D29" w:rsidRDefault="00C07D29" w:rsidP="003A7C8F">
      <w:pPr>
        <w:pStyle w:val="Paragraphedeliste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07D29">
        <w:rPr>
          <w:sz w:val="24"/>
          <w:szCs w:val="24"/>
        </w:rPr>
        <w:t xml:space="preserve">Question </w:t>
      </w:r>
      <w:proofErr w:type="gramStart"/>
      <w:r w:rsidRPr="00C07D29">
        <w:rPr>
          <w:sz w:val="24"/>
          <w:szCs w:val="24"/>
        </w:rPr>
        <w:t>de Eric</w:t>
      </w:r>
      <w:proofErr w:type="gramEnd"/>
      <w:r w:rsidRPr="00C07D29">
        <w:rPr>
          <w:sz w:val="24"/>
          <w:szCs w:val="24"/>
        </w:rPr>
        <w:t xml:space="preserve"> Joffre sur la « ligue » via courriel de David du 8/09 à 19h57</w:t>
      </w:r>
    </w:p>
    <w:p w:rsidR="00C07D29" w:rsidRPr="00C07D29" w:rsidRDefault="00C07D29" w:rsidP="003A7C8F">
      <w:pPr>
        <w:pStyle w:val="Paragraphedeliste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07D29">
        <w:rPr>
          <w:sz w:val="24"/>
          <w:szCs w:val="24"/>
        </w:rPr>
        <w:t>Question de M</w:t>
      </w:r>
      <w:r w:rsidR="003A7C8F">
        <w:rPr>
          <w:sz w:val="24"/>
          <w:szCs w:val="24"/>
        </w:rPr>
        <w:t>a</w:t>
      </w:r>
      <w:r w:rsidRPr="00C07D29">
        <w:rPr>
          <w:sz w:val="24"/>
          <w:szCs w:val="24"/>
        </w:rPr>
        <w:t xml:space="preserve">rtine </w:t>
      </w:r>
      <w:proofErr w:type="spellStart"/>
      <w:r w:rsidRPr="00C07D29">
        <w:rPr>
          <w:sz w:val="24"/>
          <w:szCs w:val="24"/>
        </w:rPr>
        <w:t>Boncour</w:t>
      </w:r>
      <w:proofErr w:type="spellEnd"/>
      <w:r w:rsidRPr="00C07D29">
        <w:rPr>
          <w:sz w:val="24"/>
          <w:szCs w:val="24"/>
        </w:rPr>
        <w:t xml:space="preserve"> via courrier François du 5/09 à 17h13</w:t>
      </w:r>
    </w:p>
    <w:p w:rsidR="00C07D29" w:rsidRPr="00C07D29" w:rsidRDefault="00C07D29" w:rsidP="003A7C8F">
      <w:pPr>
        <w:pStyle w:val="Paragraphedeliste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proofErr w:type="spellStart"/>
      <w:r w:rsidRPr="00C07D29">
        <w:rPr>
          <w:sz w:val="24"/>
          <w:szCs w:val="24"/>
        </w:rPr>
        <w:t>Mondolini</w:t>
      </w:r>
      <w:proofErr w:type="spellEnd"/>
      <w:r w:rsidRPr="00C07D29">
        <w:rPr>
          <w:sz w:val="24"/>
          <w:szCs w:val="24"/>
        </w:rPr>
        <w:t xml:space="preserve">  « les enfants de Freinet » divers courriels  18 aout</w:t>
      </w:r>
    </w:p>
    <w:p w:rsidR="00C07D29" w:rsidRPr="00C07D29" w:rsidRDefault="00C07D29" w:rsidP="003A7C8F">
      <w:pPr>
        <w:pStyle w:val="Paragraphedeliste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07D29">
        <w:rPr>
          <w:sz w:val="24"/>
          <w:szCs w:val="24"/>
        </w:rPr>
        <w:t>Renate Kock, demande du 25 août (Sylvain)</w:t>
      </w:r>
    </w:p>
    <w:p w:rsidR="00C07D29" w:rsidRPr="00C07D29" w:rsidRDefault="00C07D29" w:rsidP="003A7C8F">
      <w:pPr>
        <w:spacing w:line="240" w:lineRule="auto"/>
        <w:rPr>
          <w:sz w:val="24"/>
          <w:szCs w:val="24"/>
        </w:rPr>
      </w:pPr>
    </w:p>
    <w:p w:rsidR="00337355" w:rsidRPr="00337355" w:rsidRDefault="00337355" w:rsidP="003A7C8F">
      <w:pPr>
        <w:spacing w:line="240" w:lineRule="auto"/>
        <w:rPr>
          <w:b/>
          <w:sz w:val="24"/>
          <w:szCs w:val="24"/>
        </w:rPr>
      </w:pPr>
    </w:p>
    <w:p w:rsidR="00337355" w:rsidRPr="00337355" w:rsidRDefault="00337355" w:rsidP="003A7C8F">
      <w:pPr>
        <w:spacing w:line="240" w:lineRule="auto"/>
        <w:rPr>
          <w:sz w:val="24"/>
          <w:szCs w:val="24"/>
        </w:rPr>
      </w:pPr>
    </w:p>
    <w:p w:rsidR="002E68AB" w:rsidRPr="002E68AB" w:rsidRDefault="002E68AB" w:rsidP="003A7C8F">
      <w:pPr>
        <w:spacing w:line="240" w:lineRule="auto"/>
        <w:ind w:left="360"/>
        <w:rPr>
          <w:sz w:val="24"/>
          <w:szCs w:val="24"/>
        </w:rPr>
      </w:pPr>
    </w:p>
    <w:p w:rsidR="00CA5DB5" w:rsidRPr="00CA5DB5" w:rsidRDefault="00CA5DB5" w:rsidP="003A7C8F">
      <w:pPr>
        <w:spacing w:line="240" w:lineRule="auto"/>
        <w:ind w:left="360"/>
        <w:rPr>
          <w:sz w:val="24"/>
          <w:szCs w:val="24"/>
        </w:rPr>
      </w:pPr>
    </w:p>
    <w:p w:rsidR="00CA5DB5" w:rsidRPr="00CA5DB5" w:rsidRDefault="00CA5DB5" w:rsidP="003A7C8F">
      <w:pPr>
        <w:spacing w:after="0" w:line="240" w:lineRule="auto"/>
        <w:rPr>
          <w:b/>
          <w:sz w:val="24"/>
          <w:szCs w:val="24"/>
        </w:rPr>
      </w:pPr>
    </w:p>
    <w:p w:rsidR="002F2ED1" w:rsidRPr="002F2ED1" w:rsidRDefault="002F2ED1" w:rsidP="003A7C8F">
      <w:pPr>
        <w:spacing w:after="0" w:line="240" w:lineRule="auto"/>
        <w:rPr>
          <w:sz w:val="24"/>
          <w:szCs w:val="24"/>
        </w:rPr>
      </w:pPr>
    </w:p>
    <w:p w:rsidR="002F2ED1" w:rsidRPr="002F2ED1" w:rsidRDefault="002F2ED1" w:rsidP="003A7C8F">
      <w:pPr>
        <w:spacing w:after="0" w:line="240" w:lineRule="auto"/>
        <w:ind w:left="360"/>
        <w:rPr>
          <w:sz w:val="24"/>
          <w:szCs w:val="24"/>
        </w:rPr>
      </w:pPr>
    </w:p>
    <w:p w:rsidR="00462A6C" w:rsidRDefault="00462A6C" w:rsidP="003A7C8F">
      <w:pPr>
        <w:spacing w:after="0" w:line="240" w:lineRule="auto"/>
        <w:rPr>
          <w:sz w:val="24"/>
          <w:szCs w:val="24"/>
        </w:rPr>
      </w:pPr>
    </w:p>
    <w:p w:rsidR="00462A6C" w:rsidRPr="00462A6C" w:rsidRDefault="00462A6C" w:rsidP="003A7C8F">
      <w:pPr>
        <w:spacing w:after="0" w:line="240" w:lineRule="auto"/>
        <w:rPr>
          <w:sz w:val="24"/>
          <w:szCs w:val="24"/>
        </w:rPr>
      </w:pPr>
    </w:p>
    <w:p w:rsidR="00462A6C" w:rsidRDefault="00462A6C" w:rsidP="003A7C8F">
      <w:pPr>
        <w:spacing w:after="0" w:line="240" w:lineRule="auto"/>
        <w:rPr>
          <w:sz w:val="24"/>
          <w:szCs w:val="24"/>
        </w:rPr>
      </w:pPr>
    </w:p>
    <w:p w:rsidR="00E712E2" w:rsidRPr="00E712E2" w:rsidRDefault="00E712E2" w:rsidP="003A7C8F">
      <w:pPr>
        <w:spacing w:after="0" w:line="240" w:lineRule="auto"/>
        <w:rPr>
          <w:sz w:val="24"/>
          <w:szCs w:val="24"/>
        </w:rPr>
      </w:pPr>
    </w:p>
    <w:sectPr w:rsidR="00E712E2" w:rsidRPr="00E712E2" w:rsidSect="00C07D2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A23"/>
    <w:multiLevelType w:val="hybridMultilevel"/>
    <w:tmpl w:val="E4BC86B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90318"/>
    <w:multiLevelType w:val="multilevel"/>
    <w:tmpl w:val="A3A8D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A57283D"/>
    <w:multiLevelType w:val="multilevel"/>
    <w:tmpl w:val="A3A8D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B624430"/>
    <w:multiLevelType w:val="hybridMultilevel"/>
    <w:tmpl w:val="42225E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37FDF"/>
    <w:multiLevelType w:val="hybridMultilevel"/>
    <w:tmpl w:val="E86E748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B08E1"/>
    <w:multiLevelType w:val="hybridMultilevel"/>
    <w:tmpl w:val="D604F7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16059"/>
    <w:multiLevelType w:val="hybridMultilevel"/>
    <w:tmpl w:val="8FF06364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DA56BB"/>
    <w:multiLevelType w:val="hybridMultilevel"/>
    <w:tmpl w:val="0494DA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37718"/>
    <w:multiLevelType w:val="multilevel"/>
    <w:tmpl w:val="B30A0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55D04C37"/>
    <w:multiLevelType w:val="multilevel"/>
    <w:tmpl w:val="33140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599A3734"/>
    <w:multiLevelType w:val="hybridMultilevel"/>
    <w:tmpl w:val="1BE6CA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F12DF"/>
    <w:multiLevelType w:val="hybridMultilevel"/>
    <w:tmpl w:val="9302578C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E9493B"/>
    <w:multiLevelType w:val="hybridMultilevel"/>
    <w:tmpl w:val="48B0E84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2B1134"/>
    <w:multiLevelType w:val="hybridMultilevel"/>
    <w:tmpl w:val="72489E7C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9617E0"/>
    <w:multiLevelType w:val="hybridMultilevel"/>
    <w:tmpl w:val="344471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554DC"/>
    <w:multiLevelType w:val="hybridMultilevel"/>
    <w:tmpl w:val="83FE0C46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40737A6"/>
    <w:multiLevelType w:val="hybridMultilevel"/>
    <w:tmpl w:val="4C9C87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B2CE5"/>
    <w:multiLevelType w:val="hybridMultilevel"/>
    <w:tmpl w:val="1108A4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771683"/>
    <w:multiLevelType w:val="hybridMultilevel"/>
    <w:tmpl w:val="9AA675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37B81"/>
    <w:multiLevelType w:val="hybridMultilevel"/>
    <w:tmpl w:val="88C8095A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61B3C3C"/>
    <w:multiLevelType w:val="hybridMultilevel"/>
    <w:tmpl w:val="F99C63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8100A6"/>
    <w:multiLevelType w:val="hybridMultilevel"/>
    <w:tmpl w:val="00A2952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21"/>
  </w:num>
  <w:num w:numId="10">
    <w:abstractNumId w:val="12"/>
  </w:num>
  <w:num w:numId="11">
    <w:abstractNumId w:val="18"/>
  </w:num>
  <w:num w:numId="12">
    <w:abstractNumId w:val="10"/>
  </w:num>
  <w:num w:numId="13">
    <w:abstractNumId w:val="19"/>
  </w:num>
  <w:num w:numId="14">
    <w:abstractNumId w:val="17"/>
  </w:num>
  <w:num w:numId="15">
    <w:abstractNumId w:val="7"/>
  </w:num>
  <w:num w:numId="16">
    <w:abstractNumId w:val="14"/>
  </w:num>
  <w:num w:numId="17">
    <w:abstractNumId w:val="11"/>
  </w:num>
  <w:num w:numId="18">
    <w:abstractNumId w:val="16"/>
  </w:num>
  <w:num w:numId="19">
    <w:abstractNumId w:val="20"/>
  </w:num>
  <w:num w:numId="20">
    <w:abstractNumId w:val="15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2C73"/>
    <w:rsid w:val="00051E12"/>
    <w:rsid w:val="00092C73"/>
    <w:rsid w:val="00275CA5"/>
    <w:rsid w:val="002E68AB"/>
    <w:rsid w:val="002F2ED1"/>
    <w:rsid w:val="00310518"/>
    <w:rsid w:val="00337355"/>
    <w:rsid w:val="003A7C8F"/>
    <w:rsid w:val="00430E24"/>
    <w:rsid w:val="004353D3"/>
    <w:rsid w:val="00462A6C"/>
    <w:rsid w:val="004C3CD6"/>
    <w:rsid w:val="005D1F07"/>
    <w:rsid w:val="00A23E7F"/>
    <w:rsid w:val="00B96FD6"/>
    <w:rsid w:val="00C07D29"/>
    <w:rsid w:val="00CA5DB5"/>
    <w:rsid w:val="00E60615"/>
    <w:rsid w:val="00E712E2"/>
    <w:rsid w:val="00EA4934"/>
    <w:rsid w:val="00EC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92C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2C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2C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2C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2C7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C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1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7C86C-A83B-40EF-9692-83E7D014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2016-10-10T17:51:00Z</dcterms:created>
  <dcterms:modified xsi:type="dcterms:W3CDTF">2016-10-11T13:12:00Z</dcterms:modified>
</cp:coreProperties>
</file>